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aconcuadrcula"/>
        <w:tblW w:w="10076" w:type="dxa"/>
        <w:tblInd w:w="-714" w:type="dxa"/>
        <w:tblLook w:val="04A0" w:firstRow="1" w:lastRow="0" w:firstColumn="1" w:lastColumn="0" w:noHBand="0" w:noVBand="1"/>
      </w:tblPr>
      <w:tblGrid>
        <w:gridCol w:w="3686"/>
        <w:gridCol w:w="1418"/>
        <w:gridCol w:w="2268"/>
        <w:gridCol w:w="2445"/>
        <w:gridCol w:w="11"/>
        <w:gridCol w:w="237"/>
        <w:gridCol w:w="11"/>
      </w:tblGrid>
      <w:tr w:rsidR="0037555F" w:rsidRPr="00FB7735" w14:paraId="50E201AE" w14:textId="77777777" w:rsidTr="00C94EB2">
        <w:trPr>
          <w:gridAfter w:val="2"/>
          <w:wAfter w:w="248" w:type="dxa"/>
          <w:trHeight w:val="792"/>
        </w:trPr>
        <w:tc>
          <w:tcPr>
            <w:tcW w:w="9828" w:type="dxa"/>
            <w:gridSpan w:val="5"/>
            <w:vAlign w:val="center"/>
          </w:tcPr>
          <w:p w14:paraId="50E201AD" w14:textId="77777777" w:rsidR="0037555F" w:rsidRPr="00FB7735" w:rsidRDefault="0037555F" w:rsidP="0037555F">
            <w:pPr>
              <w:spacing w:after="0" w:line="240" w:lineRule="auto"/>
              <w:jc w:val="center"/>
              <w:rPr>
                <w:rFonts w:cstheme="minorHAnsi"/>
                <w:b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PRIMER CURSO – PRIMER SEMESTRE</w:t>
            </w:r>
          </w:p>
        </w:tc>
      </w:tr>
      <w:tr w:rsidR="0037555F" w:rsidRPr="00FB7735" w14:paraId="50E201B0" w14:textId="77777777" w:rsidTr="00C94EB2">
        <w:trPr>
          <w:gridAfter w:val="2"/>
          <w:wAfter w:w="248" w:type="dxa"/>
          <w:trHeight w:val="543"/>
        </w:trPr>
        <w:tc>
          <w:tcPr>
            <w:tcW w:w="9828" w:type="dxa"/>
            <w:gridSpan w:val="5"/>
            <w:vAlign w:val="center"/>
          </w:tcPr>
          <w:p w14:paraId="50E201AF" w14:textId="77777777" w:rsidR="0037555F" w:rsidRPr="00FB7735" w:rsidRDefault="0037555F" w:rsidP="0037555F">
            <w:pPr>
              <w:spacing w:after="0" w:line="240" w:lineRule="aut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LUNES </w:t>
            </w:r>
          </w:p>
        </w:tc>
      </w:tr>
      <w:tr w:rsidR="0037555F" w:rsidRPr="00FB7735" w14:paraId="50E201B5" w14:textId="77777777" w:rsidTr="00C94EB2">
        <w:trPr>
          <w:gridAfter w:val="3"/>
          <w:wAfter w:w="259" w:type="dxa"/>
          <w:trHeight w:val="509"/>
        </w:trPr>
        <w:tc>
          <w:tcPr>
            <w:tcW w:w="3686" w:type="dxa"/>
            <w:vAlign w:val="center"/>
          </w:tcPr>
          <w:p w14:paraId="50E201B1" w14:textId="77777777" w:rsidR="0037555F" w:rsidRPr="00FB7735" w:rsidRDefault="0037555F" w:rsidP="0024740C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1B2" w14:textId="77777777" w:rsidR="0037555F" w:rsidRPr="00FB7735" w:rsidRDefault="0037555F" w:rsidP="0024740C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1B3" w14:textId="77777777" w:rsidR="0037555F" w:rsidRPr="00FB7735" w:rsidRDefault="0037555F" w:rsidP="0024740C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445" w:type="dxa"/>
            <w:vAlign w:val="center"/>
          </w:tcPr>
          <w:p w14:paraId="50E201B4" w14:textId="77777777" w:rsidR="0037555F" w:rsidRPr="00FB7735" w:rsidRDefault="0037555F" w:rsidP="0024740C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20282" w:rsidRPr="00FB7735" w14:paraId="50E201BB" w14:textId="77777777" w:rsidTr="00C94EB2">
        <w:trPr>
          <w:gridAfter w:val="3"/>
          <w:wAfter w:w="259" w:type="dxa"/>
          <w:trHeight w:val="682"/>
        </w:trPr>
        <w:tc>
          <w:tcPr>
            <w:tcW w:w="3686" w:type="dxa"/>
            <w:vAlign w:val="center"/>
          </w:tcPr>
          <w:p w14:paraId="50E201B6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Materiales Dentales I</w:t>
            </w:r>
          </w:p>
        </w:tc>
        <w:tc>
          <w:tcPr>
            <w:tcW w:w="1418" w:type="dxa"/>
            <w:vAlign w:val="center"/>
          </w:tcPr>
          <w:p w14:paraId="50E201B7" w14:textId="77777777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1B8" w14:textId="77777777" w:rsidR="00920282" w:rsidRPr="005A6934" w:rsidRDefault="00920282" w:rsidP="00920282">
            <w:pPr>
              <w:pStyle w:val="Sinespaciado"/>
              <w:spacing w:line="276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Lidia Cristina González </w:t>
            </w:r>
            <w:r>
              <w:rPr>
                <w:rFonts w:cstheme="minorHAnsi"/>
                <w:sz w:val="16"/>
                <w:szCs w:val="16"/>
                <w:lang w:val="es-ES_tradnl"/>
              </w:rPr>
              <w:t>Ortiz</w:t>
            </w:r>
          </w:p>
        </w:tc>
        <w:tc>
          <w:tcPr>
            <w:tcW w:w="2445" w:type="dxa"/>
            <w:vAlign w:val="center"/>
          </w:tcPr>
          <w:p w14:paraId="50E201B9" w14:textId="77777777" w:rsidR="00920282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pt-BR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>Dr. Pedro Andrés Burgos Ortellado</w:t>
            </w:r>
          </w:p>
          <w:p w14:paraId="50E201BA" w14:textId="77777777" w:rsidR="00920282" w:rsidRPr="0037555F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pt-BR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María Ester Ramos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Martínez</w:t>
            </w:r>
          </w:p>
        </w:tc>
      </w:tr>
      <w:tr w:rsidR="002A7515" w:rsidRPr="00FB7735" w14:paraId="50E201BD" w14:textId="77777777" w:rsidTr="00C94EB2">
        <w:trPr>
          <w:gridAfter w:val="2"/>
          <w:wAfter w:w="248" w:type="dxa"/>
          <w:trHeight w:val="699"/>
        </w:trPr>
        <w:tc>
          <w:tcPr>
            <w:tcW w:w="9828" w:type="dxa"/>
            <w:gridSpan w:val="5"/>
            <w:vAlign w:val="center"/>
          </w:tcPr>
          <w:p w14:paraId="50E201BC" w14:textId="77777777" w:rsidR="002A7515" w:rsidRPr="00FB7735" w:rsidRDefault="002A7515" w:rsidP="0037555F">
            <w:pPr>
              <w:spacing w:after="0" w:line="240" w:lineRule="aut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MARTES</w:t>
            </w:r>
          </w:p>
        </w:tc>
      </w:tr>
      <w:tr w:rsidR="002A7515" w:rsidRPr="00FB7735" w14:paraId="50E201C2" w14:textId="77777777" w:rsidTr="00C94EB2">
        <w:trPr>
          <w:gridAfter w:val="3"/>
          <w:wAfter w:w="259" w:type="dxa"/>
          <w:trHeight w:val="389"/>
        </w:trPr>
        <w:tc>
          <w:tcPr>
            <w:tcW w:w="3686" w:type="dxa"/>
          </w:tcPr>
          <w:p w14:paraId="50E201BE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</w:tcPr>
          <w:p w14:paraId="50E201BF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</w:tcPr>
          <w:p w14:paraId="50E201C0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445" w:type="dxa"/>
          </w:tcPr>
          <w:p w14:paraId="50E201C1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20282" w:rsidRPr="00FB7735" w14:paraId="50E201C7" w14:textId="77777777" w:rsidTr="00C94EB2">
        <w:trPr>
          <w:gridAfter w:val="3"/>
          <w:wAfter w:w="259" w:type="dxa"/>
          <w:trHeight w:val="579"/>
        </w:trPr>
        <w:tc>
          <w:tcPr>
            <w:tcW w:w="3686" w:type="dxa"/>
            <w:vAlign w:val="center"/>
          </w:tcPr>
          <w:p w14:paraId="50E201C3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Biología Celular y Molecular</w:t>
            </w:r>
          </w:p>
        </w:tc>
        <w:tc>
          <w:tcPr>
            <w:tcW w:w="1418" w:type="dxa"/>
            <w:vAlign w:val="center"/>
          </w:tcPr>
          <w:p w14:paraId="50E201C4" w14:textId="77777777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13:00 a 15:00</w:t>
            </w:r>
          </w:p>
        </w:tc>
        <w:tc>
          <w:tcPr>
            <w:tcW w:w="2268" w:type="dxa"/>
            <w:vAlign w:val="center"/>
          </w:tcPr>
          <w:p w14:paraId="50E201C5" w14:textId="77777777" w:rsidR="00920282" w:rsidRPr="00AE3E83" w:rsidRDefault="00920282" w:rsidP="00920282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Ulises Armando Villasanti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Torales</w:t>
            </w:r>
          </w:p>
        </w:tc>
        <w:tc>
          <w:tcPr>
            <w:tcW w:w="2445" w:type="dxa"/>
            <w:vAlign w:val="center"/>
          </w:tcPr>
          <w:p w14:paraId="50E201C6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920282" w:rsidRPr="00FB7735" w14:paraId="50E201CC" w14:textId="77777777" w:rsidTr="00C94EB2">
        <w:trPr>
          <w:gridAfter w:val="3"/>
          <w:wAfter w:w="259" w:type="dxa"/>
          <w:trHeight w:val="682"/>
        </w:trPr>
        <w:tc>
          <w:tcPr>
            <w:tcW w:w="3686" w:type="dxa"/>
            <w:vAlign w:val="center"/>
          </w:tcPr>
          <w:p w14:paraId="50E201C8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Anatomía Descriptiva y Topográfica I </w:t>
            </w:r>
          </w:p>
        </w:tc>
        <w:tc>
          <w:tcPr>
            <w:tcW w:w="1418" w:type="dxa"/>
            <w:vAlign w:val="center"/>
          </w:tcPr>
          <w:p w14:paraId="50E201C9" w14:textId="77777777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15:30 a 18:30</w:t>
            </w:r>
          </w:p>
        </w:tc>
        <w:tc>
          <w:tcPr>
            <w:tcW w:w="2268" w:type="dxa"/>
            <w:vAlign w:val="center"/>
          </w:tcPr>
          <w:p w14:paraId="50E201CA" w14:textId="77777777" w:rsidR="00920282" w:rsidRPr="005A6934" w:rsidRDefault="00920282" w:rsidP="00920282">
            <w:pPr>
              <w:pStyle w:val="Sinespaciado"/>
              <w:spacing w:line="276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5A6934">
              <w:rPr>
                <w:rFonts w:cstheme="minorHAnsi"/>
                <w:sz w:val="16"/>
                <w:szCs w:val="16"/>
                <w:lang w:val="es-ES_tradnl"/>
              </w:rPr>
              <w:t xml:space="preserve">Dr. Marcelino Britez </w:t>
            </w:r>
            <w:r>
              <w:rPr>
                <w:rFonts w:cstheme="minorHAnsi"/>
                <w:sz w:val="16"/>
                <w:szCs w:val="16"/>
                <w:lang w:val="es-ES_tradnl"/>
              </w:rPr>
              <w:t>Cabrera</w:t>
            </w:r>
          </w:p>
        </w:tc>
        <w:tc>
          <w:tcPr>
            <w:tcW w:w="2445" w:type="dxa"/>
            <w:vAlign w:val="center"/>
          </w:tcPr>
          <w:p w14:paraId="50E201CB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2A7515" w:rsidRPr="00FB7735" w14:paraId="50E201CE" w14:textId="77777777" w:rsidTr="00C94EB2">
        <w:trPr>
          <w:gridAfter w:val="2"/>
          <w:wAfter w:w="248" w:type="dxa"/>
          <w:trHeight w:val="705"/>
        </w:trPr>
        <w:tc>
          <w:tcPr>
            <w:tcW w:w="9828" w:type="dxa"/>
            <w:gridSpan w:val="5"/>
            <w:vAlign w:val="center"/>
          </w:tcPr>
          <w:p w14:paraId="50E201CD" w14:textId="77777777" w:rsidR="002A7515" w:rsidRPr="00FB7735" w:rsidRDefault="002A7515" w:rsidP="002A7515">
            <w:pPr>
              <w:spacing w:after="0" w:line="240" w:lineRule="aut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MIÉRCOLES</w:t>
            </w:r>
          </w:p>
        </w:tc>
      </w:tr>
      <w:tr w:rsidR="002A7515" w:rsidRPr="00FB7735" w14:paraId="50E201D3" w14:textId="77777777" w:rsidTr="00C94EB2">
        <w:trPr>
          <w:gridAfter w:val="3"/>
          <w:wAfter w:w="259" w:type="dxa"/>
          <w:trHeight w:val="389"/>
        </w:trPr>
        <w:tc>
          <w:tcPr>
            <w:tcW w:w="3686" w:type="dxa"/>
          </w:tcPr>
          <w:p w14:paraId="50E201CF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</w:tcPr>
          <w:p w14:paraId="50E201D0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</w:tcPr>
          <w:p w14:paraId="50E201D1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445" w:type="dxa"/>
          </w:tcPr>
          <w:p w14:paraId="50E201D2" w14:textId="77777777" w:rsidR="002A7515" w:rsidRPr="00FB7735" w:rsidRDefault="002A7515" w:rsidP="002A7515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20282" w:rsidRPr="00FB7735" w14:paraId="50E201D9" w14:textId="77777777" w:rsidTr="00C94EB2">
        <w:trPr>
          <w:gridAfter w:val="3"/>
          <w:wAfter w:w="259" w:type="dxa"/>
          <w:trHeight w:val="777"/>
        </w:trPr>
        <w:tc>
          <w:tcPr>
            <w:tcW w:w="3686" w:type="dxa"/>
            <w:vAlign w:val="center"/>
          </w:tcPr>
          <w:p w14:paraId="50E201D4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Odontología Preventiva I</w:t>
            </w:r>
          </w:p>
        </w:tc>
        <w:tc>
          <w:tcPr>
            <w:tcW w:w="1418" w:type="dxa"/>
            <w:vAlign w:val="center"/>
          </w:tcPr>
          <w:p w14:paraId="50E201D5" w14:textId="77777777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08:00 a 11:00</w:t>
            </w:r>
          </w:p>
        </w:tc>
        <w:tc>
          <w:tcPr>
            <w:tcW w:w="2268" w:type="dxa"/>
            <w:vAlign w:val="center"/>
          </w:tcPr>
          <w:p w14:paraId="50E201D6" w14:textId="77777777" w:rsidR="00920282" w:rsidRPr="002A7515" w:rsidRDefault="00920282" w:rsidP="00920282">
            <w:pPr>
              <w:pStyle w:val="Sinespaciado"/>
              <w:rPr>
                <w:rFonts w:cstheme="minorHAnsi"/>
                <w:sz w:val="20"/>
                <w:szCs w:val="20"/>
              </w:rPr>
            </w:pPr>
            <w:r w:rsidRPr="005A6934">
              <w:rPr>
                <w:rFonts w:cstheme="minorHAnsi"/>
                <w:sz w:val="16"/>
                <w:szCs w:val="16"/>
                <w:lang w:val="es-ES_tradnl"/>
              </w:rPr>
              <w:t>Dra. María Gloria Martínez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Blanco</w:t>
            </w:r>
          </w:p>
        </w:tc>
        <w:tc>
          <w:tcPr>
            <w:tcW w:w="2445" w:type="dxa"/>
            <w:vAlign w:val="center"/>
          </w:tcPr>
          <w:p w14:paraId="50E201D8" w14:textId="77777777" w:rsidR="00920282" w:rsidRPr="00AE3E83" w:rsidRDefault="00920282" w:rsidP="00920282">
            <w:pPr>
              <w:pStyle w:val="Sinespaciado"/>
              <w:spacing w:line="276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Perla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Marlene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Encina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Alarcón </w:t>
            </w:r>
          </w:p>
        </w:tc>
      </w:tr>
      <w:tr w:rsidR="00920282" w:rsidRPr="00FB7735" w14:paraId="50E201DE" w14:textId="77777777" w:rsidTr="00C94EB2">
        <w:trPr>
          <w:gridAfter w:val="3"/>
          <w:wAfter w:w="259" w:type="dxa"/>
          <w:trHeight w:val="678"/>
        </w:trPr>
        <w:tc>
          <w:tcPr>
            <w:tcW w:w="3686" w:type="dxa"/>
            <w:vAlign w:val="center"/>
          </w:tcPr>
          <w:p w14:paraId="50E201DA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Biología Celular y Molecular</w:t>
            </w:r>
          </w:p>
        </w:tc>
        <w:tc>
          <w:tcPr>
            <w:tcW w:w="1418" w:type="dxa"/>
            <w:vAlign w:val="center"/>
          </w:tcPr>
          <w:p w14:paraId="50E201DB" w14:textId="47D84F3A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11:</w:t>
            </w:r>
            <w:r w:rsidR="00A360DA">
              <w:rPr>
                <w:rFonts w:cstheme="minorHAnsi"/>
                <w:sz w:val="20"/>
                <w:szCs w:val="20"/>
                <w:lang w:val="es-ES_tradnl"/>
              </w:rPr>
              <w:t>3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0 a 13:</w:t>
            </w:r>
            <w:r w:rsidR="00A360DA">
              <w:rPr>
                <w:rFonts w:cstheme="minorHAnsi"/>
                <w:sz w:val="20"/>
                <w:szCs w:val="20"/>
                <w:lang w:val="es-ES_tradnl"/>
              </w:rPr>
              <w:t>3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0</w:t>
            </w:r>
          </w:p>
        </w:tc>
        <w:tc>
          <w:tcPr>
            <w:tcW w:w="2268" w:type="dxa"/>
            <w:vAlign w:val="center"/>
          </w:tcPr>
          <w:p w14:paraId="50E201DC" w14:textId="77777777" w:rsidR="00920282" w:rsidRPr="00AE3E83" w:rsidRDefault="00920282" w:rsidP="00920282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Bioq. Rubén Darío Díaz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Giménez </w:t>
            </w:r>
          </w:p>
        </w:tc>
        <w:tc>
          <w:tcPr>
            <w:tcW w:w="2445" w:type="dxa"/>
            <w:vAlign w:val="center"/>
          </w:tcPr>
          <w:p w14:paraId="50E201DD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770A6E" w:rsidRPr="00FB7735" w14:paraId="50E201E0" w14:textId="77777777" w:rsidTr="00C94EB2">
        <w:trPr>
          <w:gridAfter w:val="2"/>
          <w:wAfter w:w="248" w:type="dxa"/>
          <w:trHeight w:val="700"/>
        </w:trPr>
        <w:tc>
          <w:tcPr>
            <w:tcW w:w="9828" w:type="dxa"/>
            <w:gridSpan w:val="5"/>
            <w:vAlign w:val="center"/>
          </w:tcPr>
          <w:p w14:paraId="50E201DF" w14:textId="77777777" w:rsidR="00770A6E" w:rsidRPr="00FB7735" w:rsidRDefault="00770A6E" w:rsidP="00770A6E">
            <w:pPr>
              <w:spacing w:after="0" w:line="240" w:lineRule="auto"/>
              <w:jc w:val="center"/>
              <w:rPr>
                <w:rFonts w:cstheme="minorHAnsi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JUEVES</w:t>
            </w:r>
          </w:p>
        </w:tc>
      </w:tr>
      <w:tr w:rsidR="00770A6E" w:rsidRPr="00FB7735" w14:paraId="50E201E5" w14:textId="77777777" w:rsidTr="00C94EB2">
        <w:trPr>
          <w:gridAfter w:val="3"/>
          <w:wAfter w:w="259" w:type="dxa"/>
          <w:trHeight w:val="389"/>
        </w:trPr>
        <w:tc>
          <w:tcPr>
            <w:tcW w:w="3686" w:type="dxa"/>
          </w:tcPr>
          <w:p w14:paraId="50E201E1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</w:tcPr>
          <w:p w14:paraId="50E201E2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</w:tcPr>
          <w:p w14:paraId="50E201E3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445" w:type="dxa"/>
          </w:tcPr>
          <w:p w14:paraId="50E201E4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20282" w:rsidRPr="00FB7735" w14:paraId="50E201EB" w14:textId="77777777" w:rsidTr="00C94EB2">
        <w:trPr>
          <w:gridAfter w:val="3"/>
          <w:wAfter w:w="259" w:type="dxa"/>
          <w:trHeight w:val="787"/>
        </w:trPr>
        <w:tc>
          <w:tcPr>
            <w:tcW w:w="3686" w:type="dxa"/>
            <w:vAlign w:val="center"/>
          </w:tcPr>
          <w:p w14:paraId="50E201E6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Anatomía Dentaria, Dibujo y Modelado I</w:t>
            </w:r>
          </w:p>
        </w:tc>
        <w:tc>
          <w:tcPr>
            <w:tcW w:w="1418" w:type="dxa"/>
            <w:vAlign w:val="center"/>
          </w:tcPr>
          <w:p w14:paraId="50E201E7" w14:textId="77777777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1E8" w14:textId="77777777" w:rsidR="00920282" w:rsidRPr="00AE3E83" w:rsidRDefault="00920282" w:rsidP="00920282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Néstor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Javier Martínez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Florentín</w:t>
            </w:r>
          </w:p>
        </w:tc>
        <w:tc>
          <w:tcPr>
            <w:tcW w:w="2445" w:type="dxa"/>
            <w:vAlign w:val="center"/>
          </w:tcPr>
          <w:p w14:paraId="50E201E9" w14:textId="77777777" w:rsidR="00920282" w:rsidRPr="00FB7735" w:rsidRDefault="00920282" w:rsidP="00920282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Dr. Pedro 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Adrián 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>Mendoza</w:t>
            </w:r>
            <w:r w:rsidR="00797401">
              <w:rPr>
                <w:rFonts w:cstheme="minorHAnsi"/>
                <w:sz w:val="16"/>
                <w:szCs w:val="20"/>
                <w:lang w:val="es-ES_tradnl"/>
              </w:rPr>
              <w:t xml:space="preserve"> Reinaldo</w:t>
            </w:r>
          </w:p>
          <w:p w14:paraId="50E201EA" w14:textId="77777777" w:rsidR="00920282" w:rsidRPr="00FB7735" w:rsidRDefault="00920282" w:rsidP="00920282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Dra. </w:t>
            </w:r>
            <w:r w:rsidR="00427A6C">
              <w:rPr>
                <w:rFonts w:cstheme="minorHAnsi"/>
                <w:sz w:val="16"/>
                <w:szCs w:val="20"/>
                <w:lang w:val="es-ES_tradnl"/>
              </w:rPr>
              <w:t xml:space="preserve">María 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>Fiorella Wuyk</w:t>
            </w:r>
            <w:r w:rsidR="00427A6C">
              <w:rPr>
                <w:rFonts w:cstheme="minorHAnsi"/>
                <w:sz w:val="16"/>
                <w:szCs w:val="20"/>
                <w:lang w:val="es-ES_tradnl"/>
              </w:rPr>
              <w:t xml:space="preserve"> Borja</w:t>
            </w:r>
          </w:p>
        </w:tc>
      </w:tr>
      <w:tr w:rsidR="00920282" w:rsidRPr="00FB7735" w14:paraId="50E201F0" w14:textId="77777777" w:rsidTr="00C94EB2">
        <w:trPr>
          <w:gridAfter w:val="3"/>
          <w:wAfter w:w="259" w:type="dxa"/>
          <w:trHeight w:val="712"/>
        </w:trPr>
        <w:tc>
          <w:tcPr>
            <w:tcW w:w="3686" w:type="dxa"/>
            <w:vAlign w:val="center"/>
          </w:tcPr>
          <w:p w14:paraId="50E201EC" w14:textId="77777777" w:rsidR="00920282" w:rsidRPr="00FB7735" w:rsidRDefault="00920282" w:rsidP="00920282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Histología y Embriología I</w:t>
            </w:r>
          </w:p>
        </w:tc>
        <w:tc>
          <w:tcPr>
            <w:tcW w:w="1418" w:type="dxa"/>
            <w:vAlign w:val="center"/>
          </w:tcPr>
          <w:p w14:paraId="50E201ED" w14:textId="77777777" w:rsidR="00920282" w:rsidRPr="00FB7735" w:rsidRDefault="00920282" w:rsidP="00920282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13:30 a 18:30</w:t>
            </w:r>
          </w:p>
        </w:tc>
        <w:tc>
          <w:tcPr>
            <w:tcW w:w="2268" w:type="dxa"/>
            <w:vAlign w:val="center"/>
          </w:tcPr>
          <w:p w14:paraId="50E201EE" w14:textId="41219FEF" w:rsidR="00920282" w:rsidRPr="00AE3E83" w:rsidRDefault="00920282" w:rsidP="00920282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Celso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Obdulio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Mora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Giménez</w:t>
            </w:r>
          </w:p>
        </w:tc>
        <w:tc>
          <w:tcPr>
            <w:tcW w:w="2445" w:type="dxa"/>
            <w:vAlign w:val="center"/>
          </w:tcPr>
          <w:p w14:paraId="50E201EF" w14:textId="4CFC0E2E" w:rsidR="00920282" w:rsidRPr="00344720" w:rsidRDefault="00344720" w:rsidP="00920282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344720">
              <w:rPr>
                <w:rFonts w:cstheme="minorHAnsi"/>
                <w:sz w:val="16"/>
                <w:szCs w:val="16"/>
              </w:rPr>
              <w:t xml:space="preserve">Dra. Reina María de los Ángeles </w:t>
            </w:r>
            <w:proofErr w:type="spellStart"/>
            <w:r w:rsidRPr="00344720">
              <w:rPr>
                <w:rFonts w:cstheme="minorHAnsi"/>
                <w:sz w:val="16"/>
                <w:szCs w:val="16"/>
              </w:rPr>
              <w:t>Buzarquis</w:t>
            </w:r>
            <w:proofErr w:type="spellEnd"/>
            <w:r w:rsidRPr="00344720">
              <w:rPr>
                <w:rFonts w:cstheme="minorHAnsi"/>
                <w:sz w:val="16"/>
                <w:szCs w:val="16"/>
              </w:rPr>
              <w:t> Arzamendia</w:t>
            </w:r>
          </w:p>
        </w:tc>
      </w:tr>
      <w:tr w:rsidR="00770A6E" w:rsidRPr="00FB7735" w14:paraId="50E201F2" w14:textId="77777777" w:rsidTr="00C94EB2">
        <w:trPr>
          <w:gridAfter w:val="2"/>
          <w:wAfter w:w="248" w:type="dxa"/>
          <w:trHeight w:val="685"/>
        </w:trPr>
        <w:tc>
          <w:tcPr>
            <w:tcW w:w="9828" w:type="dxa"/>
            <w:gridSpan w:val="5"/>
            <w:vAlign w:val="center"/>
          </w:tcPr>
          <w:p w14:paraId="50E201F1" w14:textId="77777777" w:rsidR="00770A6E" w:rsidRPr="00FB7735" w:rsidRDefault="00770A6E" w:rsidP="00770A6E">
            <w:pPr>
              <w:spacing w:after="0" w:line="240" w:lineRule="aut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VIERNES</w:t>
            </w:r>
          </w:p>
        </w:tc>
      </w:tr>
      <w:tr w:rsidR="00770A6E" w:rsidRPr="00FB7735" w14:paraId="50E201F7" w14:textId="77777777" w:rsidTr="00C94EB2">
        <w:trPr>
          <w:gridAfter w:val="3"/>
          <w:wAfter w:w="259" w:type="dxa"/>
          <w:trHeight w:val="389"/>
        </w:trPr>
        <w:tc>
          <w:tcPr>
            <w:tcW w:w="3686" w:type="dxa"/>
          </w:tcPr>
          <w:p w14:paraId="50E201F3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</w:tcPr>
          <w:p w14:paraId="50E201F4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</w:tcPr>
          <w:p w14:paraId="50E201F5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445" w:type="dxa"/>
          </w:tcPr>
          <w:p w14:paraId="50E201F6" w14:textId="77777777" w:rsidR="00770A6E" w:rsidRPr="00FB7735" w:rsidRDefault="00770A6E" w:rsidP="00770A6E">
            <w:pPr>
              <w:pStyle w:val="Sinespaciado"/>
              <w:spacing w:line="276" w:lineRule="aut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D36F14" w:rsidRPr="00FB7735" w14:paraId="50E201FD" w14:textId="77777777" w:rsidTr="00C94EB2">
        <w:trPr>
          <w:gridAfter w:val="3"/>
          <w:wAfter w:w="259" w:type="dxa"/>
          <w:trHeight w:val="633"/>
        </w:trPr>
        <w:tc>
          <w:tcPr>
            <w:tcW w:w="3686" w:type="dxa"/>
            <w:vAlign w:val="center"/>
          </w:tcPr>
          <w:p w14:paraId="50E201F8" w14:textId="3976AC01" w:rsidR="00D36F14" w:rsidRPr="00FB7735" w:rsidRDefault="00D36F14" w:rsidP="00D36F14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Anatomía Descriptiva y Topográfica I</w:t>
            </w:r>
          </w:p>
        </w:tc>
        <w:tc>
          <w:tcPr>
            <w:tcW w:w="1418" w:type="dxa"/>
            <w:vAlign w:val="center"/>
          </w:tcPr>
          <w:p w14:paraId="50E201F9" w14:textId="18B17DDA" w:rsidR="00D36F14" w:rsidRPr="00FB7735" w:rsidRDefault="00D36F14" w:rsidP="00D36F14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>
              <w:rPr>
                <w:rFonts w:cstheme="minorHAnsi"/>
                <w:sz w:val="20"/>
                <w:szCs w:val="20"/>
                <w:lang w:val="es-ES_tradnl"/>
              </w:rPr>
              <w:t>09:00 a 12:00</w:t>
            </w:r>
          </w:p>
        </w:tc>
        <w:tc>
          <w:tcPr>
            <w:tcW w:w="2268" w:type="dxa"/>
            <w:vAlign w:val="center"/>
          </w:tcPr>
          <w:p w14:paraId="50E201FA" w14:textId="6C35E5B7" w:rsidR="00D36F14" w:rsidRPr="00FB7735" w:rsidRDefault="00D36F14" w:rsidP="00F708B6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Efraín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Hernán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Avalos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Cano</w:t>
            </w:r>
          </w:p>
        </w:tc>
        <w:tc>
          <w:tcPr>
            <w:tcW w:w="2445" w:type="dxa"/>
            <w:vAlign w:val="center"/>
          </w:tcPr>
          <w:p w14:paraId="50E201FC" w14:textId="4B5C7939" w:rsidR="00D36F14" w:rsidRPr="00FB7735" w:rsidRDefault="00D14769" w:rsidP="00F708B6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>
              <w:rPr>
                <w:rFonts w:cstheme="minorHAnsi"/>
                <w:sz w:val="16"/>
                <w:szCs w:val="20"/>
                <w:lang w:val="es-ES_tradnl"/>
              </w:rPr>
              <w:t xml:space="preserve">Dra. </w:t>
            </w:r>
            <w:r w:rsidRPr="00D14769">
              <w:rPr>
                <w:rFonts w:cstheme="minorHAnsi"/>
                <w:sz w:val="16"/>
                <w:szCs w:val="20"/>
                <w:lang w:val="es-ES_tradnl"/>
              </w:rPr>
              <w:t xml:space="preserve">Neyde Ydalia Amarilla de </w:t>
            </w:r>
            <w:proofErr w:type="gramStart"/>
            <w:r w:rsidRPr="00D14769">
              <w:rPr>
                <w:rFonts w:cstheme="minorHAnsi"/>
                <w:sz w:val="16"/>
                <w:szCs w:val="20"/>
                <w:lang w:val="es-ES_tradnl"/>
              </w:rPr>
              <w:t>Coronel</w:t>
            </w:r>
            <w:proofErr w:type="gramEnd"/>
          </w:p>
        </w:tc>
      </w:tr>
      <w:tr w:rsidR="00D36F14" w:rsidRPr="00FB7735" w14:paraId="50E20202" w14:textId="77777777" w:rsidTr="00C94EB2">
        <w:trPr>
          <w:gridAfter w:val="3"/>
          <w:wAfter w:w="259" w:type="dxa"/>
          <w:trHeight w:val="633"/>
        </w:trPr>
        <w:tc>
          <w:tcPr>
            <w:tcW w:w="3686" w:type="dxa"/>
            <w:vAlign w:val="center"/>
          </w:tcPr>
          <w:p w14:paraId="50E201FE" w14:textId="59236764" w:rsidR="00D36F14" w:rsidRPr="00FB7735" w:rsidRDefault="00D36F14" w:rsidP="00D36F14">
            <w:pPr>
              <w:pStyle w:val="Sinespaciado"/>
              <w:spacing w:line="276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Informática </w:t>
            </w:r>
          </w:p>
        </w:tc>
        <w:tc>
          <w:tcPr>
            <w:tcW w:w="1418" w:type="dxa"/>
            <w:vAlign w:val="center"/>
          </w:tcPr>
          <w:p w14:paraId="50E201FF" w14:textId="3E42521A" w:rsidR="00D36F14" w:rsidRPr="00FB7735" w:rsidRDefault="00D36F14" w:rsidP="00D36F14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13:00 a 15:00</w:t>
            </w:r>
          </w:p>
        </w:tc>
        <w:tc>
          <w:tcPr>
            <w:tcW w:w="2268" w:type="dxa"/>
            <w:vAlign w:val="center"/>
          </w:tcPr>
          <w:p w14:paraId="50E20200" w14:textId="11548312" w:rsidR="00D36F14" w:rsidRPr="005A6934" w:rsidRDefault="00D36F14" w:rsidP="00F708B6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>Bioq. Nelson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Trinidad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 Portillo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Borja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 </w:t>
            </w:r>
          </w:p>
        </w:tc>
        <w:tc>
          <w:tcPr>
            <w:tcW w:w="2445" w:type="dxa"/>
            <w:vAlign w:val="center"/>
          </w:tcPr>
          <w:p w14:paraId="50E20201" w14:textId="425865FD" w:rsidR="00D36F14" w:rsidRPr="00F41CAC" w:rsidRDefault="00D36F14" w:rsidP="00F708B6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D36F14" w:rsidRPr="00FB7735" w14:paraId="50E20204" w14:textId="77777777" w:rsidTr="00C94EB2">
        <w:trPr>
          <w:trHeight w:val="852"/>
        </w:trPr>
        <w:tc>
          <w:tcPr>
            <w:tcW w:w="10076" w:type="dxa"/>
            <w:gridSpan w:val="7"/>
            <w:vAlign w:val="center"/>
          </w:tcPr>
          <w:p w14:paraId="50E20203" w14:textId="01D3DC7B" w:rsidR="00D36F14" w:rsidRPr="00FB7735" w:rsidRDefault="00D36F14" w:rsidP="00D36F14">
            <w:pPr>
              <w:spacing w:after="0" w:line="240" w:lineRule="auto"/>
              <w:jc w:val="center"/>
              <w:rPr>
                <w:rFonts w:cstheme="minorHAnsi"/>
                <w:b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lastRenderedPageBreak/>
              <w:t xml:space="preserve">SEGUNDO CURSO </w:t>
            </w:r>
            <w:r w:rsidR="00AD5A49" w:rsidRPr="00FB7735">
              <w:rPr>
                <w:rFonts w:cstheme="minorHAnsi"/>
                <w:b/>
                <w:sz w:val="36"/>
                <w:lang w:val="es-ES_tradnl"/>
              </w:rPr>
              <w:t>– PRIMER</w:t>
            </w: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 SEMESTRE</w:t>
            </w:r>
          </w:p>
        </w:tc>
      </w:tr>
      <w:tr w:rsidR="00D36F14" w:rsidRPr="00FB7735" w14:paraId="50E20206" w14:textId="77777777" w:rsidTr="00C94EB2">
        <w:trPr>
          <w:trHeight w:val="768"/>
        </w:trPr>
        <w:tc>
          <w:tcPr>
            <w:tcW w:w="10076" w:type="dxa"/>
            <w:gridSpan w:val="7"/>
            <w:vAlign w:val="center"/>
          </w:tcPr>
          <w:p w14:paraId="50E20205" w14:textId="77777777" w:rsidR="00D36F14" w:rsidRPr="00FB7735" w:rsidRDefault="00D36F14" w:rsidP="00D36F14">
            <w:pPr>
              <w:spacing w:after="0" w:line="240" w:lineRule="aut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LUNES </w:t>
            </w:r>
          </w:p>
        </w:tc>
      </w:tr>
      <w:tr w:rsidR="00D36F14" w:rsidRPr="00FB7735" w14:paraId="50E2020B" w14:textId="77777777" w:rsidTr="00C94EB2">
        <w:trPr>
          <w:gridAfter w:val="1"/>
          <w:wAfter w:w="11" w:type="dxa"/>
          <w:trHeight w:val="548"/>
        </w:trPr>
        <w:tc>
          <w:tcPr>
            <w:tcW w:w="3686" w:type="dxa"/>
            <w:vAlign w:val="center"/>
          </w:tcPr>
          <w:p w14:paraId="50E20207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08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09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gridSpan w:val="3"/>
            <w:vAlign w:val="center"/>
          </w:tcPr>
          <w:p w14:paraId="50E2020A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D36F14" w:rsidRPr="00FB7735" w14:paraId="50E20212" w14:textId="77777777" w:rsidTr="00C94EB2">
        <w:trPr>
          <w:gridAfter w:val="1"/>
          <w:wAfter w:w="11" w:type="dxa"/>
          <w:trHeight w:val="1059"/>
        </w:trPr>
        <w:tc>
          <w:tcPr>
            <w:tcW w:w="3686" w:type="dxa"/>
            <w:vAlign w:val="center"/>
          </w:tcPr>
          <w:p w14:paraId="50E2020C" w14:textId="77777777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Operatoria Dental Pre Clínica I</w:t>
            </w:r>
          </w:p>
        </w:tc>
        <w:tc>
          <w:tcPr>
            <w:tcW w:w="1418" w:type="dxa"/>
            <w:vAlign w:val="center"/>
          </w:tcPr>
          <w:p w14:paraId="50E2020D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13:30 a 19:30</w:t>
            </w:r>
          </w:p>
        </w:tc>
        <w:tc>
          <w:tcPr>
            <w:tcW w:w="2268" w:type="dxa"/>
            <w:vAlign w:val="center"/>
          </w:tcPr>
          <w:p w14:paraId="50E2020E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Rossana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María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Ibarra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Oddone</w:t>
            </w:r>
          </w:p>
        </w:tc>
        <w:tc>
          <w:tcPr>
            <w:tcW w:w="2693" w:type="dxa"/>
            <w:gridSpan w:val="3"/>
            <w:vAlign w:val="center"/>
          </w:tcPr>
          <w:p w14:paraId="50E2020F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Kathia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María Estefanía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Ramírez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Alderete</w:t>
            </w:r>
          </w:p>
          <w:p w14:paraId="50E20210" w14:textId="77777777" w:rsidR="00D36F14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Laura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Viviana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Samudio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Rodríguez</w:t>
            </w:r>
          </w:p>
          <w:p w14:paraId="50E20211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 xml:space="preserve">Dra. Rosa Isabel Bate Martínez </w:t>
            </w:r>
          </w:p>
        </w:tc>
      </w:tr>
      <w:tr w:rsidR="00D36F14" w:rsidRPr="00FB7735" w14:paraId="50E20214" w14:textId="77777777" w:rsidTr="00C94EB2">
        <w:trPr>
          <w:trHeight w:val="734"/>
        </w:trPr>
        <w:tc>
          <w:tcPr>
            <w:tcW w:w="10076" w:type="dxa"/>
            <w:gridSpan w:val="7"/>
            <w:vAlign w:val="center"/>
          </w:tcPr>
          <w:p w14:paraId="50E20213" w14:textId="77777777" w:rsidR="00D36F14" w:rsidRPr="00FB7735" w:rsidRDefault="00D36F14" w:rsidP="00D36F1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MARTES </w:t>
            </w:r>
          </w:p>
        </w:tc>
      </w:tr>
      <w:tr w:rsidR="00D36F14" w:rsidRPr="00FB7735" w14:paraId="50E20219" w14:textId="77777777" w:rsidTr="00C94EB2">
        <w:trPr>
          <w:gridAfter w:val="1"/>
          <w:wAfter w:w="11" w:type="dxa"/>
          <w:trHeight w:val="511"/>
        </w:trPr>
        <w:tc>
          <w:tcPr>
            <w:tcW w:w="3686" w:type="dxa"/>
            <w:vAlign w:val="center"/>
          </w:tcPr>
          <w:p w14:paraId="50E20215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16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17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gridSpan w:val="3"/>
            <w:vAlign w:val="center"/>
          </w:tcPr>
          <w:p w14:paraId="50E20218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D36F14" w:rsidRPr="00FB7735" w14:paraId="50E2021E" w14:textId="77777777" w:rsidTr="00C94EB2">
        <w:trPr>
          <w:gridAfter w:val="1"/>
          <w:wAfter w:w="11" w:type="dxa"/>
          <w:trHeight w:val="639"/>
        </w:trPr>
        <w:tc>
          <w:tcPr>
            <w:tcW w:w="3686" w:type="dxa"/>
            <w:vAlign w:val="center"/>
          </w:tcPr>
          <w:p w14:paraId="50E2021A" w14:textId="77777777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Fisiología I</w:t>
            </w:r>
          </w:p>
        </w:tc>
        <w:tc>
          <w:tcPr>
            <w:tcW w:w="1418" w:type="dxa"/>
            <w:vAlign w:val="center"/>
          </w:tcPr>
          <w:p w14:paraId="50E2021B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13:00 a 17:00</w:t>
            </w:r>
          </w:p>
        </w:tc>
        <w:tc>
          <w:tcPr>
            <w:tcW w:w="2268" w:type="dxa"/>
            <w:vAlign w:val="center"/>
          </w:tcPr>
          <w:p w14:paraId="50E2021C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Nicolás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Darío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Aguayo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Rodríguez </w:t>
            </w:r>
          </w:p>
        </w:tc>
        <w:tc>
          <w:tcPr>
            <w:tcW w:w="2693" w:type="dxa"/>
            <w:gridSpan w:val="3"/>
            <w:vAlign w:val="center"/>
          </w:tcPr>
          <w:p w14:paraId="50E2021D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Jorge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Fabián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Melgarejo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Garcete</w:t>
            </w:r>
          </w:p>
        </w:tc>
      </w:tr>
      <w:tr w:rsidR="00D36F14" w:rsidRPr="00FB7735" w14:paraId="50E20220" w14:textId="77777777" w:rsidTr="00C94EB2">
        <w:trPr>
          <w:trHeight w:val="756"/>
        </w:trPr>
        <w:tc>
          <w:tcPr>
            <w:tcW w:w="10076" w:type="dxa"/>
            <w:gridSpan w:val="7"/>
            <w:vAlign w:val="center"/>
          </w:tcPr>
          <w:p w14:paraId="50E2021F" w14:textId="77777777" w:rsidR="00D36F14" w:rsidRPr="00FB7735" w:rsidRDefault="00D36F14" w:rsidP="00D36F14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MIÉRCOLES</w:t>
            </w:r>
          </w:p>
        </w:tc>
      </w:tr>
      <w:tr w:rsidR="00D36F14" w:rsidRPr="00FB7735" w14:paraId="50E20225" w14:textId="77777777" w:rsidTr="00C94EB2">
        <w:trPr>
          <w:gridAfter w:val="1"/>
          <w:wAfter w:w="11" w:type="dxa"/>
          <w:trHeight w:val="541"/>
        </w:trPr>
        <w:tc>
          <w:tcPr>
            <w:tcW w:w="3686" w:type="dxa"/>
            <w:vAlign w:val="center"/>
          </w:tcPr>
          <w:p w14:paraId="50E20221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22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23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gridSpan w:val="3"/>
            <w:vAlign w:val="center"/>
          </w:tcPr>
          <w:p w14:paraId="50E20224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D36F14" w:rsidRPr="00FB7735" w14:paraId="50E2022A" w14:textId="77777777" w:rsidTr="00C94EB2">
        <w:trPr>
          <w:gridAfter w:val="1"/>
          <w:wAfter w:w="11" w:type="dxa"/>
          <w:trHeight w:val="684"/>
        </w:trPr>
        <w:tc>
          <w:tcPr>
            <w:tcW w:w="3686" w:type="dxa"/>
            <w:vAlign w:val="center"/>
          </w:tcPr>
          <w:p w14:paraId="50E20226" w14:textId="77777777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Diagnóstico por Imágenes I</w:t>
            </w:r>
          </w:p>
        </w:tc>
        <w:tc>
          <w:tcPr>
            <w:tcW w:w="1418" w:type="dxa"/>
            <w:vAlign w:val="center"/>
          </w:tcPr>
          <w:p w14:paraId="50E20227" w14:textId="7D60C463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</w:t>
            </w:r>
            <w:r w:rsidR="005A2D6F">
              <w:rPr>
                <w:rFonts w:cstheme="minorHAnsi"/>
                <w:sz w:val="20"/>
                <w:szCs w:val="20"/>
                <w:lang w:val="es-ES_tradnl"/>
              </w:rPr>
              <w:t>0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:00</w:t>
            </w:r>
          </w:p>
        </w:tc>
        <w:tc>
          <w:tcPr>
            <w:tcW w:w="2268" w:type="dxa"/>
            <w:vAlign w:val="center"/>
          </w:tcPr>
          <w:p w14:paraId="50E20228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Ana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María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Benegas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Ortiz </w:t>
            </w:r>
          </w:p>
        </w:tc>
        <w:tc>
          <w:tcPr>
            <w:tcW w:w="2693" w:type="dxa"/>
            <w:gridSpan w:val="3"/>
            <w:vAlign w:val="center"/>
          </w:tcPr>
          <w:p w14:paraId="50E20229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María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Liz Ledezma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Fernández</w:t>
            </w:r>
          </w:p>
        </w:tc>
      </w:tr>
      <w:tr w:rsidR="00D36F14" w:rsidRPr="00FB7735" w14:paraId="50E20230" w14:textId="77777777" w:rsidTr="00C94EB2">
        <w:trPr>
          <w:gridAfter w:val="1"/>
          <w:wAfter w:w="11" w:type="dxa"/>
          <w:trHeight w:val="566"/>
        </w:trPr>
        <w:tc>
          <w:tcPr>
            <w:tcW w:w="3686" w:type="dxa"/>
            <w:vAlign w:val="center"/>
          </w:tcPr>
          <w:p w14:paraId="50E2022B" w14:textId="77777777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Psicología </w:t>
            </w:r>
          </w:p>
        </w:tc>
        <w:tc>
          <w:tcPr>
            <w:tcW w:w="1418" w:type="dxa"/>
            <w:vAlign w:val="center"/>
          </w:tcPr>
          <w:p w14:paraId="50E2022C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10:30 a 12:30</w:t>
            </w:r>
          </w:p>
        </w:tc>
        <w:tc>
          <w:tcPr>
            <w:tcW w:w="2268" w:type="dxa"/>
            <w:vAlign w:val="center"/>
          </w:tcPr>
          <w:p w14:paraId="50E2022D" w14:textId="5FE5DBA1" w:rsidR="00D36F14" w:rsidRPr="00BD3E5C" w:rsidRDefault="00D36F14" w:rsidP="00D36F14">
            <w:pPr>
              <w:pStyle w:val="Sinespaciado"/>
              <w:rPr>
                <w:rFonts w:cstheme="minorHAnsi"/>
                <w:sz w:val="20"/>
                <w:szCs w:val="20"/>
              </w:rPr>
            </w:pPr>
            <w:r w:rsidRPr="005A6934">
              <w:rPr>
                <w:rFonts w:cstheme="minorHAnsi"/>
                <w:sz w:val="16"/>
                <w:szCs w:val="16"/>
                <w:lang w:val="es-ES_tradnl"/>
              </w:rPr>
              <w:t>Lic. María Soledad Espínola</w:t>
            </w:r>
          </w:p>
        </w:tc>
        <w:tc>
          <w:tcPr>
            <w:tcW w:w="2693" w:type="dxa"/>
            <w:gridSpan w:val="3"/>
            <w:vAlign w:val="center"/>
          </w:tcPr>
          <w:p w14:paraId="50E2022E" w14:textId="77777777" w:rsidR="00D36F14" w:rsidRPr="00BD3E5C" w:rsidRDefault="00D36F14" w:rsidP="00D36F14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  <w:p w14:paraId="50E2022F" w14:textId="77777777" w:rsidR="00D36F14" w:rsidRPr="00BD3E5C" w:rsidRDefault="00D36F14" w:rsidP="00D36F14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D36F14" w:rsidRPr="00FB7735" w14:paraId="571E4B81" w14:textId="77777777" w:rsidTr="00C94EB2">
        <w:trPr>
          <w:gridAfter w:val="1"/>
          <w:wAfter w:w="11" w:type="dxa"/>
          <w:trHeight w:val="561"/>
        </w:trPr>
        <w:tc>
          <w:tcPr>
            <w:tcW w:w="3686" w:type="dxa"/>
            <w:vAlign w:val="center"/>
          </w:tcPr>
          <w:p w14:paraId="60370F7B" w14:textId="093ED453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Anatomía Patológica I</w:t>
            </w:r>
          </w:p>
        </w:tc>
        <w:tc>
          <w:tcPr>
            <w:tcW w:w="1418" w:type="dxa"/>
            <w:vAlign w:val="center"/>
          </w:tcPr>
          <w:p w14:paraId="3B59BDD9" w14:textId="2F7A404E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>
              <w:rPr>
                <w:rFonts w:cstheme="minorHAnsi"/>
                <w:sz w:val="20"/>
                <w:szCs w:val="20"/>
                <w:lang w:val="es-ES_tradnl"/>
              </w:rPr>
              <w:t>14:00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 a </w:t>
            </w:r>
            <w:r>
              <w:rPr>
                <w:rFonts w:cstheme="minorHAnsi"/>
                <w:sz w:val="20"/>
                <w:szCs w:val="20"/>
                <w:lang w:val="es-ES_tradnl"/>
              </w:rPr>
              <w:t>19:00</w:t>
            </w:r>
          </w:p>
        </w:tc>
        <w:tc>
          <w:tcPr>
            <w:tcW w:w="2268" w:type="dxa"/>
            <w:vAlign w:val="center"/>
          </w:tcPr>
          <w:p w14:paraId="7CD4F157" w14:textId="012B67D3" w:rsidR="00D36F14" w:rsidRPr="005A6934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María E</w:t>
            </w:r>
            <w:r>
              <w:rPr>
                <w:rFonts w:cstheme="minorHAnsi"/>
                <w:sz w:val="16"/>
                <w:szCs w:val="16"/>
                <w:lang w:val="es-ES_tradnl"/>
              </w:rPr>
              <w:t>ugenia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Ayala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Pereira</w:t>
            </w:r>
          </w:p>
        </w:tc>
        <w:tc>
          <w:tcPr>
            <w:tcW w:w="2693" w:type="dxa"/>
            <w:gridSpan w:val="3"/>
            <w:vAlign w:val="center"/>
          </w:tcPr>
          <w:p w14:paraId="103B89B3" w14:textId="77777777" w:rsidR="00D36F14" w:rsidRPr="00BD3E5C" w:rsidRDefault="00D36F14" w:rsidP="00D36F14">
            <w:pPr>
              <w:pStyle w:val="Sinespaciado"/>
              <w:rPr>
                <w:rFonts w:cstheme="minorHAnsi"/>
                <w:sz w:val="20"/>
                <w:szCs w:val="20"/>
              </w:rPr>
            </w:pPr>
          </w:p>
        </w:tc>
      </w:tr>
      <w:tr w:rsidR="00D36F14" w:rsidRPr="00FB7735" w14:paraId="50E20232" w14:textId="77777777" w:rsidTr="00C94EB2">
        <w:trPr>
          <w:trHeight w:val="734"/>
        </w:trPr>
        <w:tc>
          <w:tcPr>
            <w:tcW w:w="10076" w:type="dxa"/>
            <w:gridSpan w:val="7"/>
            <w:vAlign w:val="center"/>
          </w:tcPr>
          <w:p w14:paraId="50E20231" w14:textId="77777777" w:rsidR="00D36F14" w:rsidRPr="00FB7735" w:rsidRDefault="00D36F14" w:rsidP="00D36F14">
            <w:pPr>
              <w:pStyle w:val="Sinespaciado"/>
              <w:spacing w:line="276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JUEVES</w:t>
            </w:r>
          </w:p>
        </w:tc>
      </w:tr>
      <w:tr w:rsidR="00D36F14" w:rsidRPr="00FB7735" w14:paraId="50E20237" w14:textId="77777777" w:rsidTr="00C94EB2">
        <w:trPr>
          <w:gridAfter w:val="1"/>
          <w:wAfter w:w="11" w:type="dxa"/>
          <w:trHeight w:val="469"/>
        </w:trPr>
        <w:tc>
          <w:tcPr>
            <w:tcW w:w="3686" w:type="dxa"/>
            <w:vAlign w:val="center"/>
          </w:tcPr>
          <w:p w14:paraId="50E20233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34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35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gridSpan w:val="3"/>
            <w:vAlign w:val="center"/>
          </w:tcPr>
          <w:p w14:paraId="50E20236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D36F14" w:rsidRPr="00FB7735" w14:paraId="50E2023D" w14:textId="77777777" w:rsidTr="00C94EB2">
        <w:trPr>
          <w:gridAfter w:val="1"/>
          <w:wAfter w:w="11" w:type="dxa"/>
          <w:trHeight w:val="734"/>
        </w:trPr>
        <w:tc>
          <w:tcPr>
            <w:tcW w:w="3686" w:type="dxa"/>
            <w:vAlign w:val="center"/>
          </w:tcPr>
          <w:p w14:paraId="50E20238" w14:textId="77777777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Oclusión I</w:t>
            </w:r>
          </w:p>
        </w:tc>
        <w:tc>
          <w:tcPr>
            <w:tcW w:w="1418" w:type="dxa"/>
            <w:vAlign w:val="center"/>
          </w:tcPr>
          <w:p w14:paraId="50E20239" w14:textId="778B12EA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</w:t>
            </w:r>
            <w:r w:rsidR="008444FF">
              <w:rPr>
                <w:rFonts w:cstheme="minorHAnsi"/>
                <w:sz w:val="20"/>
                <w:szCs w:val="20"/>
                <w:lang w:val="es-ES_tradnl"/>
              </w:rPr>
              <w:t>7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:00 a 1</w:t>
            </w:r>
            <w:r w:rsidR="008444FF">
              <w:rPr>
                <w:rFonts w:cstheme="minorHAnsi"/>
                <w:sz w:val="20"/>
                <w:szCs w:val="20"/>
                <w:lang w:val="es-ES_tradnl"/>
              </w:rPr>
              <w:t>1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:00</w:t>
            </w:r>
          </w:p>
        </w:tc>
        <w:tc>
          <w:tcPr>
            <w:tcW w:w="2268" w:type="dxa"/>
            <w:vAlign w:val="center"/>
          </w:tcPr>
          <w:p w14:paraId="50E2023A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Martha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Adriana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Ibarra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Oddone</w:t>
            </w:r>
          </w:p>
        </w:tc>
        <w:tc>
          <w:tcPr>
            <w:tcW w:w="2693" w:type="dxa"/>
            <w:gridSpan w:val="3"/>
            <w:vAlign w:val="center"/>
          </w:tcPr>
          <w:p w14:paraId="50E2023B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Sara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Liliana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López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Sachelaridi</w:t>
            </w:r>
          </w:p>
          <w:p w14:paraId="50E2023C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María de los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Ángeles Cabañas </w:t>
            </w:r>
            <w:r>
              <w:rPr>
                <w:rFonts w:cstheme="minorHAnsi"/>
                <w:sz w:val="16"/>
                <w:szCs w:val="16"/>
                <w:lang w:val="es-ES_tradnl"/>
              </w:rPr>
              <w:t>Carnibella</w:t>
            </w:r>
          </w:p>
        </w:tc>
      </w:tr>
      <w:tr w:rsidR="00D36F14" w:rsidRPr="00FB7735" w14:paraId="50E20245" w14:textId="77777777" w:rsidTr="00C94EB2">
        <w:trPr>
          <w:trHeight w:val="567"/>
        </w:trPr>
        <w:tc>
          <w:tcPr>
            <w:tcW w:w="10076" w:type="dxa"/>
            <w:gridSpan w:val="7"/>
            <w:vAlign w:val="center"/>
          </w:tcPr>
          <w:p w14:paraId="50E20244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VIERNES</w:t>
            </w:r>
          </w:p>
        </w:tc>
      </w:tr>
      <w:tr w:rsidR="00D36F14" w:rsidRPr="00FB7735" w14:paraId="50E2024A" w14:textId="77777777" w:rsidTr="00C94EB2">
        <w:trPr>
          <w:gridAfter w:val="1"/>
          <w:wAfter w:w="11" w:type="dxa"/>
          <w:trHeight w:val="443"/>
        </w:trPr>
        <w:tc>
          <w:tcPr>
            <w:tcW w:w="3686" w:type="dxa"/>
            <w:vAlign w:val="center"/>
          </w:tcPr>
          <w:p w14:paraId="50E20246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47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48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gridSpan w:val="3"/>
            <w:vAlign w:val="center"/>
          </w:tcPr>
          <w:p w14:paraId="50E20249" w14:textId="77777777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D36F14" w:rsidRPr="00FB7735" w14:paraId="50E2024F" w14:textId="77777777" w:rsidTr="00C94EB2">
        <w:trPr>
          <w:gridAfter w:val="1"/>
          <w:wAfter w:w="11" w:type="dxa"/>
          <w:trHeight w:val="734"/>
        </w:trPr>
        <w:tc>
          <w:tcPr>
            <w:tcW w:w="3686" w:type="dxa"/>
            <w:vAlign w:val="center"/>
          </w:tcPr>
          <w:p w14:paraId="50E2024B" w14:textId="6967614B" w:rsidR="00D36F14" w:rsidRPr="00FB7735" w:rsidRDefault="00D36F14" w:rsidP="00D36F14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Técnica de Prótesis Dental I</w:t>
            </w:r>
          </w:p>
        </w:tc>
        <w:tc>
          <w:tcPr>
            <w:tcW w:w="1418" w:type="dxa"/>
            <w:vAlign w:val="center"/>
          </w:tcPr>
          <w:p w14:paraId="50E2024C" w14:textId="62B6D3BA" w:rsidR="00D36F14" w:rsidRPr="00FB7735" w:rsidRDefault="00D36F14" w:rsidP="00D36F14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</w:t>
            </w:r>
            <w:r w:rsidR="004907EA">
              <w:rPr>
                <w:rFonts w:cstheme="minorHAnsi"/>
                <w:sz w:val="20"/>
                <w:szCs w:val="20"/>
                <w:lang w:val="es-ES_tradnl"/>
              </w:rPr>
              <w:t>15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 a 19:</w:t>
            </w:r>
            <w:r w:rsidR="004907EA">
              <w:rPr>
                <w:rFonts w:cstheme="minorHAnsi"/>
                <w:sz w:val="20"/>
                <w:szCs w:val="20"/>
                <w:lang w:val="es-ES_tradnl"/>
              </w:rPr>
              <w:t>15</w:t>
            </w:r>
          </w:p>
        </w:tc>
        <w:tc>
          <w:tcPr>
            <w:tcW w:w="2268" w:type="dxa"/>
            <w:vAlign w:val="center"/>
          </w:tcPr>
          <w:p w14:paraId="50E2024D" w14:textId="7AD47838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Ildefonso Brizuela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Ortigoza</w:t>
            </w:r>
          </w:p>
        </w:tc>
        <w:tc>
          <w:tcPr>
            <w:tcW w:w="2693" w:type="dxa"/>
            <w:gridSpan w:val="3"/>
            <w:vAlign w:val="center"/>
          </w:tcPr>
          <w:p w14:paraId="4415022A" w14:textId="77777777" w:rsidR="00D36F14" w:rsidRPr="00AE3E83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Luis Hernán Ibarra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Samudio</w:t>
            </w:r>
          </w:p>
          <w:p w14:paraId="3FA1B51C" w14:textId="77777777" w:rsidR="00D36F14" w:rsidRDefault="00D36F14" w:rsidP="00D36F14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Liz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Gricelda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Centurión </w:t>
            </w:r>
            <w:r>
              <w:rPr>
                <w:rFonts w:cstheme="minorHAnsi"/>
                <w:sz w:val="16"/>
                <w:szCs w:val="16"/>
                <w:lang w:val="es-ES_tradnl"/>
              </w:rPr>
              <w:t>Bogado</w:t>
            </w:r>
          </w:p>
          <w:p w14:paraId="50E2024E" w14:textId="39ADD135" w:rsidR="007C031F" w:rsidRPr="00FB7735" w:rsidRDefault="007C031F" w:rsidP="00D36F14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María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Liz Ledezma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Fernández</w:t>
            </w:r>
          </w:p>
        </w:tc>
      </w:tr>
    </w:tbl>
    <w:p w14:paraId="50E20250" w14:textId="77777777" w:rsidR="00B97F7B" w:rsidRPr="00FB7735" w:rsidRDefault="00B97F7B" w:rsidP="0037555F">
      <w:pPr>
        <w:rPr>
          <w:lang w:val="es-ES_tradnl"/>
        </w:rPr>
      </w:pPr>
    </w:p>
    <w:tbl>
      <w:tblPr>
        <w:tblStyle w:val="Tablaconcuadrcula"/>
        <w:tblW w:w="9923" w:type="dxa"/>
        <w:tblInd w:w="-714" w:type="dxa"/>
        <w:tblLook w:val="04A0" w:firstRow="1" w:lastRow="0" w:firstColumn="1" w:lastColumn="0" w:noHBand="0" w:noVBand="1"/>
      </w:tblPr>
      <w:tblGrid>
        <w:gridCol w:w="3544"/>
        <w:gridCol w:w="1418"/>
        <w:gridCol w:w="2268"/>
        <w:gridCol w:w="2693"/>
      </w:tblGrid>
      <w:tr w:rsidR="00924955" w:rsidRPr="00FB7735" w14:paraId="50E20252" w14:textId="77777777" w:rsidTr="00596AC1">
        <w:trPr>
          <w:trHeight w:val="773"/>
        </w:trPr>
        <w:tc>
          <w:tcPr>
            <w:tcW w:w="9923" w:type="dxa"/>
            <w:gridSpan w:val="4"/>
            <w:vAlign w:val="center"/>
          </w:tcPr>
          <w:p w14:paraId="50E20251" w14:textId="77777777" w:rsidR="00924955" w:rsidRPr="00FB7735" w:rsidRDefault="00924955" w:rsidP="00924955">
            <w:pPr>
              <w:spacing w:after="0" w:line="240" w:lineRule="auto"/>
              <w:jc w:val="center"/>
              <w:rPr>
                <w:rFonts w:cstheme="minorHAnsi"/>
                <w:b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lastRenderedPageBreak/>
              <w:t>TERCER CURSO –  PRIMER SEMESTRE</w:t>
            </w:r>
          </w:p>
        </w:tc>
      </w:tr>
      <w:tr w:rsidR="00924955" w:rsidRPr="00FB7735" w14:paraId="50E20254" w14:textId="77777777" w:rsidTr="00596AC1">
        <w:trPr>
          <w:trHeight w:val="595"/>
        </w:trPr>
        <w:tc>
          <w:tcPr>
            <w:tcW w:w="9923" w:type="dxa"/>
            <w:gridSpan w:val="4"/>
            <w:vAlign w:val="center"/>
          </w:tcPr>
          <w:p w14:paraId="50E20253" w14:textId="4FC780F3" w:rsidR="00924955" w:rsidRPr="00FB7735" w:rsidRDefault="00904B40" w:rsidP="00924955">
            <w:pPr>
              <w:pStyle w:val="Sinespaciad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>
              <w:rPr>
                <w:rFonts w:cstheme="minorHAnsi"/>
                <w:b/>
                <w:sz w:val="36"/>
                <w:lang w:val="es-ES_tradnl"/>
              </w:rPr>
              <w:t>LUNES</w:t>
            </w:r>
          </w:p>
        </w:tc>
      </w:tr>
      <w:tr w:rsidR="00924955" w:rsidRPr="00FB7735" w14:paraId="50E20259" w14:textId="77777777" w:rsidTr="00596AC1">
        <w:trPr>
          <w:trHeight w:val="595"/>
        </w:trPr>
        <w:tc>
          <w:tcPr>
            <w:tcW w:w="3544" w:type="dxa"/>
            <w:vAlign w:val="center"/>
          </w:tcPr>
          <w:p w14:paraId="50E20255" w14:textId="77777777" w:rsidR="00924955" w:rsidRPr="00FB7735" w:rsidRDefault="00924955" w:rsidP="00924955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56" w14:textId="77777777" w:rsidR="00924955" w:rsidRPr="00FB7735" w:rsidRDefault="00924955" w:rsidP="00924955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57" w14:textId="77777777" w:rsidR="00924955" w:rsidRPr="00FB7735" w:rsidRDefault="00924955" w:rsidP="00924955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58" w14:textId="77777777" w:rsidR="00924955" w:rsidRPr="00FB7735" w:rsidRDefault="00924955" w:rsidP="00924955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70C40118" w14:textId="77777777" w:rsidTr="00596AC1">
        <w:trPr>
          <w:trHeight w:val="595"/>
        </w:trPr>
        <w:tc>
          <w:tcPr>
            <w:tcW w:w="3544" w:type="dxa"/>
            <w:vAlign w:val="center"/>
          </w:tcPr>
          <w:p w14:paraId="54637C66" w14:textId="465FA67E" w:rsidR="00904B40" w:rsidRPr="00FB7735" w:rsidRDefault="00904B40" w:rsidP="00904B40">
            <w:pPr>
              <w:pStyle w:val="Sinespaciado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Inglés Técnico </w:t>
            </w:r>
          </w:p>
        </w:tc>
        <w:tc>
          <w:tcPr>
            <w:tcW w:w="1418" w:type="dxa"/>
            <w:vAlign w:val="center"/>
          </w:tcPr>
          <w:p w14:paraId="07A82A1A" w14:textId="7BC936DF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</w:t>
            </w:r>
            <w:r w:rsidR="008D08DD">
              <w:rPr>
                <w:rFonts w:cstheme="minorHAnsi"/>
                <w:sz w:val="20"/>
                <w:szCs w:val="20"/>
                <w:lang w:val="es-ES_tradnl"/>
              </w:rPr>
              <w:t>7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:</w:t>
            </w:r>
            <w:r w:rsidR="008D08DD">
              <w:rPr>
                <w:rFonts w:cstheme="minorHAnsi"/>
                <w:sz w:val="20"/>
                <w:szCs w:val="20"/>
                <w:lang w:val="es-ES_tradnl"/>
              </w:rPr>
              <w:t>45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 a 1</w:t>
            </w:r>
            <w:r w:rsidR="00E011D7">
              <w:rPr>
                <w:rFonts w:cstheme="minorHAnsi"/>
                <w:sz w:val="20"/>
                <w:szCs w:val="20"/>
                <w:lang w:val="es-ES_tradnl"/>
              </w:rPr>
              <w:t>8:45</w:t>
            </w:r>
          </w:p>
        </w:tc>
        <w:tc>
          <w:tcPr>
            <w:tcW w:w="2268" w:type="dxa"/>
            <w:vAlign w:val="center"/>
          </w:tcPr>
          <w:p w14:paraId="5963E124" w14:textId="63E69FC6" w:rsidR="00904B40" w:rsidRPr="00FB7735" w:rsidRDefault="00904B40" w:rsidP="00904B40">
            <w:pPr>
              <w:pStyle w:val="Sinespaciado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5A6934">
              <w:rPr>
                <w:rFonts w:cstheme="minorHAnsi"/>
                <w:sz w:val="16"/>
                <w:szCs w:val="16"/>
                <w:lang w:val="es-ES_tradnl"/>
              </w:rPr>
              <w:t>Abg. Mirian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Lucia </w:t>
            </w:r>
            <w:r w:rsidRPr="005A6934">
              <w:rPr>
                <w:rFonts w:cstheme="minorHAnsi"/>
                <w:sz w:val="16"/>
                <w:szCs w:val="16"/>
                <w:lang w:val="es-ES_tradnl"/>
              </w:rPr>
              <w:t>Penayo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Amarilla</w:t>
            </w:r>
          </w:p>
        </w:tc>
        <w:tc>
          <w:tcPr>
            <w:tcW w:w="2693" w:type="dxa"/>
            <w:vAlign w:val="center"/>
          </w:tcPr>
          <w:p w14:paraId="67C0F6AC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</w:p>
        </w:tc>
      </w:tr>
      <w:tr w:rsidR="008D08DD" w:rsidRPr="00FB7735" w14:paraId="2CFEE213" w14:textId="77777777" w:rsidTr="00596AC1">
        <w:trPr>
          <w:trHeight w:val="595"/>
        </w:trPr>
        <w:tc>
          <w:tcPr>
            <w:tcW w:w="9923" w:type="dxa"/>
            <w:gridSpan w:val="4"/>
            <w:vAlign w:val="center"/>
          </w:tcPr>
          <w:p w14:paraId="5471CE29" w14:textId="03A7A33C" w:rsidR="008D08DD" w:rsidRPr="00FB7735" w:rsidRDefault="008D08DD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MARTES</w:t>
            </w:r>
          </w:p>
        </w:tc>
      </w:tr>
      <w:tr w:rsidR="00904B40" w:rsidRPr="00FB7735" w14:paraId="50E20260" w14:textId="77777777" w:rsidTr="0082337D">
        <w:trPr>
          <w:trHeight w:val="832"/>
        </w:trPr>
        <w:tc>
          <w:tcPr>
            <w:tcW w:w="3544" w:type="dxa"/>
            <w:vAlign w:val="center"/>
          </w:tcPr>
          <w:p w14:paraId="50E2025A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Endodoncia Preclínica I</w:t>
            </w:r>
          </w:p>
        </w:tc>
        <w:tc>
          <w:tcPr>
            <w:tcW w:w="1418" w:type="dxa"/>
            <w:vAlign w:val="center"/>
          </w:tcPr>
          <w:p w14:paraId="50E2025B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25C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Jerónimo 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Asdrúbal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Careaga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Britez</w:t>
            </w:r>
          </w:p>
        </w:tc>
        <w:tc>
          <w:tcPr>
            <w:tcW w:w="2693" w:type="dxa"/>
            <w:vAlign w:val="center"/>
          </w:tcPr>
          <w:p w14:paraId="50E2025E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Silvana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Beatriz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Delvalle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Ojeda</w:t>
            </w:r>
          </w:p>
          <w:p w14:paraId="6B34B567" w14:textId="77777777" w:rsidR="00904B40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Lidia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Raquel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Fonseca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González</w:t>
            </w:r>
          </w:p>
          <w:p w14:paraId="50E2025F" w14:textId="73564F09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>Dra. Martha Beatriz Recalde Ruiz Diaz</w:t>
            </w:r>
          </w:p>
        </w:tc>
      </w:tr>
      <w:tr w:rsidR="00904B40" w:rsidRPr="00FB7735" w14:paraId="50E20267" w14:textId="77777777" w:rsidTr="00596AC1">
        <w:trPr>
          <w:trHeight w:val="702"/>
        </w:trPr>
        <w:tc>
          <w:tcPr>
            <w:tcW w:w="3544" w:type="dxa"/>
            <w:vAlign w:val="center"/>
          </w:tcPr>
          <w:p w14:paraId="50E20261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Cirugía Bucal I</w:t>
            </w:r>
          </w:p>
        </w:tc>
        <w:tc>
          <w:tcPr>
            <w:tcW w:w="1418" w:type="dxa"/>
            <w:vAlign w:val="center"/>
          </w:tcPr>
          <w:p w14:paraId="50E20262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13:30 a 19:30</w:t>
            </w:r>
          </w:p>
        </w:tc>
        <w:tc>
          <w:tcPr>
            <w:tcW w:w="2268" w:type="dxa"/>
            <w:vAlign w:val="center"/>
          </w:tcPr>
          <w:p w14:paraId="50E20263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Pablo Miers Núñez</w:t>
            </w:r>
          </w:p>
        </w:tc>
        <w:tc>
          <w:tcPr>
            <w:tcW w:w="2693" w:type="dxa"/>
            <w:vAlign w:val="center"/>
          </w:tcPr>
          <w:p w14:paraId="50E20264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José Félix Fernández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Jiménez </w:t>
            </w:r>
          </w:p>
          <w:p w14:paraId="50E20266" w14:textId="0BB62BA3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Denis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Ariel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Cohene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Avalos </w:t>
            </w:r>
          </w:p>
        </w:tc>
      </w:tr>
      <w:tr w:rsidR="00904B40" w:rsidRPr="00FB7735" w14:paraId="50E20269" w14:textId="77777777" w:rsidTr="00596AC1">
        <w:trPr>
          <w:trHeight w:val="770"/>
        </w:trPr>
        <w:tc>
          <w:tcPr>
            <w:tcW w:w="9923" w:type="dxa"/>
            <w:gridSpan w:val="4"/>
            <w:vAlign w:val="center"/>
          </w:tcPr>
          <w:p w14:paraId="50E20268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MIÉRCOLES</w:t>
            </w:r>
          </w:p>
        </w:tc>
      </w:tr>
      <w:tr w:rsidR="00904B40" w:rsidRPr="00FB7735" w14:paraId="50E2026E" w14:textId="77777777" w:rsidTr="00596AC1">
        <w:trPr>
          <w:trHeight w:val="595"/>
        </w:trPr>
        <w:tc>
          <w:tcPr>
            <w:tcW w:w="3544" w:type="dxa"/>
            <w:vAlign w:val="center"/>
          </w:tcPr>
          <w:p w14:paraId="50E2026A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6B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6C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6D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75" w14:textId="77777777" w:rsidTr="00596AC1">
        <w:trPr>
          <w:trHeight w:val="770"/>
        </w:trPr>
        <w:tc>
          <w:tcPr>
            <w:tcW w:w="3544" w:type="dxa"/>
            <w:vAlign w:val="center"/>
          </w:tcPr>
          <w:p w14:paraId="50E2026F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Operatoria Dental Clínica I</w:t>
            </w:r>
          </w:p>
        </w:tc>
        <w:tc>
          <w:tcPr>
            <w:tcW w:w="1418" w:type="dxa"/>
            <w:vAlign w:val="center"/>
          </w:tcPr>
          <w:p w14:paraId="50E20270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271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Ulises Armando Villasanti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Torales</w:t>
            </w:r>
          </w:p>
        </w:tc>
        <w:tc>
          <w:tcPr>
            <w:tcW w:w="2693" w:type="dxa"/>
            <w:vAlign w:val="center"/>
          </w:tcPr>
          <w:p w14:paraId="50E20272" w14:textId="77777777" w:rsidR="00904B40" w:rsidRPr="00270CB1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270CB1">
              <w:rPr>
                <w:rFonts w:cstheme="minorHAnsi"/>
                <w:sz w:val="16"/>
                <w:szCs w:val="16"/>
                <w:lang w:val="es-ES_tradnl"/>
              </w:rPr>
              <w:t xml:space="preserve">Dra. Marylet Rodríguez de Chávez </w:t>
            </w:r>
          </w:p>
          <w:p w14:paraId="50E20274" w14:textId="55657838" w:rsidR="00904B40" w:rsidRPr="00270CB1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270CB1">
              <w:rPr>
                <w:rFonts w:cstheme="minorHAnsi"/>
                <w:sz w:val="16"/>
                <w:szCs w:val="16"/>
                <w:lang w:val="es-ES_tradnl"/>
              </w:rPr>
              <w:t>Dra. Jazmín Ramona Servín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Molas</w:t>
            </w:r>
          </w:p>
        </w:tc>
      </w:tr>
      <w:tr w:rsidR="00904B40" w:rsidRPr="00FB7735" w14:paraId="50E2027A" w14:textId="77777777" w:rsidTr="00596AC1">
        <w:trPr>
          <w:trHeight w:val="770"/>
        </w:trPr>
        <w:tc>
          <w:tcPr>
            <w:tcW w:w="3544" w:type="dxa"/>
            <w:vAlign w:val="center"/>
          </w:tcPr>
          <w:p w14:paraId="50E20276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Semiología Medica I</w:t>
            </w:r>
          </w:p>
        </w:tc>
        <w:tc>
          <w:tcPr>
            <w:tcW w:w="1418" w:type="dxa"/>
            <w:vAlign w:val="center"/>
          </w:tcPr>
          <w:p w14:paraId="50E20277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15:30 a 18:30</w:t>
            </w:r>
          </w:p>
        </w:tc>
        <w:tc>
          <w:tcPr>
            <w:tcW w:w="2268" w:type="dxa"/>
            <w:vAlign w:val="center"/>
          </w:tcPr>
          <w:p w14:paraId="50E20278" w14:textId="77777777" w:rsidR="00904B40" w:rsidRPr="001E1F24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5A6934">
              <w:rPr>
                <w:rFonts w:cstheme="minorHAnsi"/>
                <w:sz w:val="16"/>
                <w:szCs w:val="16"/>
                <w:lang w:val="es-ES_tradnl"/>
              </w:rPr>
              <w:t xml:space="preserve">Dr. Marcelino Britez </w:t>
            </w:r>
            <w:r>
              <w:rPr>
                <w:rFonts w:cstheme="minorHAnsi"/>
                <w:sz w:val="16"/>
                <w:szCs w:val="16"/>
                <w:lang w:val="es-ES_tradnl"/>
              </w:rPr>
              <w:t>Cabrera</w:t>
            </w:r>
          </w:p>
        </w:tc>
        <w:tc>
          <w:tcPr>
            <w:tcW w:w="2693" w:type="dxa"/>
            <w:vAlign w:val="center"/>
          </w:tcPr>
          <w:p w14:paraId="50E20279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</w:p>
        </w:tc>
      </w:tr>
      <w:tr w:rsidR="00904B40" w:rsidRPr="00FB7735" w14:paraId="50E2027C" w14:textId="77777777" w:rsidTr="00596AC1">
        <w:trPr>
          <w:trHeight w:val="770"/>
        </w:trPr>
        <w:tc>
          <w:tcPr>
            <w:tcW w:w="9923" w:type="dxa"/>
            <w:gridSpan w:val="4"/>
            <w:vAlign w:val="center"/>
          </w:tcPr>
          <w:p w14:paraId="50E2027B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JUEVES</w:t>
            </w:r>
          </w:p>
        </w:tc>
      </w:tr>
      <w:tr w:rsidR="00904B40" w:rsidRPr="00FB7735" w14:paraId="50E20281" w14:textId="77777777" w:rsidTr="00596AC1">
        <w:trPr>
          <w:trHeight w:val="561"/>
        </w:trPr>
        <w:tc>
          <w:tcPr>
            <w:tcW w:w="3544" w:type="dxa"/>
            <w:vAlign w:val="center"/>
          </w:tcPr>
          <w:p w14:paraId="50E2027D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7E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7F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80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88" w14:textId="77777777" w:rsidTr="00596AC1">
        <w:trPr>
          <w:trHeight w:val="807"/>
        </w:trPr>
        <w:tc>
          <w:tcPr>
            <w:tcW w:w="3544" w:type="dxa"/>
            <w:vAlign w:val="center"/>
          </w:tcPr>
          <w:p w14:paraId="50E20282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Prótesis a Placa</w:t>
            </w:r>
          </w:p>
        </w:tc>
        <w:tc>
          <w:tcPr>
            <w:tcW w:w="1418" w:type="dxa"/>
            <w:vAlign w:val="center"/>
          </w:tcPr>
          <w:p w14:paraId="50E20283" w14:textId="55D0106E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13:</w:t>
            </w:r>
            <w:r>
              <w:rPr>
                <w:rFonts w:cstheme="minorHAnsi"/>
                <w:sz w:val="20"/>
                <w:szCs w:val="20"/>
                <w:lang w:val="es-ES_tradnl"/>
              </w:rPr>
              <w:t>0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0 a 19:</w:t>
            </w:r>
            <w:r>
              <w:rPr>
                <w:rFonts w:cstheme="minorHAnsi"/>
                <w:sz w:val="20"/>
                <w:szCs w:val="20"/>
                <w:lang w:val="es-ES_tradnl"/>
              </w:rPr>
              <w:t>0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>0</w:t>
            </w:r>
          </w:p>
        </w:tc>
        <w:tc>
          <w:tcPr>
            <w:tcW w:w="2268" w:type="dxa"/>
            <w:vAlign w:val="center"/>
          </w:tcPr>
          <w:p w14:paraId="50E20284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Zulema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Catalina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Archilla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Sanabria </w:t>
            </w:r>
          </w:p>
        </w:tc>
        <w:tc>
          <w:tcPr>
            <w:tcW w:w="2693" w:type="dxa"/>
            <w:vAlign w:val="center"/>
          </w:tcPr>
          <w:p w14:paraId="54F633FC" w14:textId="77777777" w:rsidR="00904B40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Arnaldo Velázquez </w:t>
            </w:r>
            <w:r>
              <w:rPr>
                <w:rFonts w:cstheme="minorHAnsi"/>
                <w:sz w:val="16"/>
                <w:szCs w:val="16"/>
                <w:lang w:val="es-ES_tradnl"/>
              </w:rPr>
              <w:t>Alfonso</w:t>
            </w:r>
          </w:p>
          <w:p w14:paraId="50E20287" w14:textId="381C859F" w:rsidR="00780582" w:rsidRPr="00AE3E83" w:rsidRDefault="00780582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 xml:space="preserve">Dr. José </w:t>
            </w:r>
            <w:r w:rsidR="00414103">
              <w:rPr>
                <w:rFonts w:cstheme="minorHAnsi"/>
                <w:sz w:val="16"/>
                <w:szCs w:val="16"/>
                <w:lang w:val="es-ES_tradnl"/>
              </w:rPr>
              <w:t>María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Fernández </w:t>
            </w:r>
            <w:proofErr w:type="spellStart"/>
            <w:r>
              <w:rPr>
                <w:rFonts w:cstheme="minorHAnsi"/>
                <w:sz w:val="16"/>
                <w:szCs w:val="16"/>
                <w:lang w:val="es-ES_tradnl"/>
              </w:rPr>
              <w:t>Lesme</w:t>
            </w:r>
            <w:proofErr w:type="spellEnd"/>
          </w:p>
        </w:tc>
      </w:tr>
      <w:tr w:rsidR="00904B40" w:rsidRPr="00FB7735" w14:paraId="50E2028A" w14:textId="77777777" w:rsidTr="00596AC1">
        <w:trPr>
          <w:trHeight w:val="770"/>
        </w:trPr>
        <w:tc>
          <w:tcPr>
            <w:tcW w:w="9923" w:type="dxa"/>
            <w:gridSpan w:val="4"/>
            <w:vAlign w:val="center"/>
          </w:tcPr>
          <w:p w14:paraId="50E20289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VIERNES </w:t>
            </w:r>
          </w:p>
        </w:tc>
      </w:tr>
      <w:tr w:rsidR="00904B40" w:rsidRPr="00FB7735" w14:paraId="50E2028F" w14:textId="77777777" w:rsidTr="00596AC1">
        <w:trPr>
          <w:trHeight w:val="570"/>
        </w:trPr>
        <w:tc>
          <w:tcPr>
            <w:tcW w:w="3544" w:type="dxa"/>
            <w:vAlign w:val="center"/>
          </w:tcPr>
          <w:p w14:paraId="50E2028B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8C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8D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8E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97" w14:textId="77777777" w:rsidTr="00596AC1">
        <w:trPr>
          <w:trHeight w:val="732"/>
        </w:trPr>
        <w:tc>
          <w:tcPr>
            <w:tcW w:w="3544" w:type="dxa"/>
          </w:tcPr>
          <w:p w14:paraId="50E20290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</w:p>
          <w:p w14:paraId="50E20291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Farmacología I</w:t>
            </w:r>
            <w:r w:rsidRPr="00FB7735">
              <w:rPr>
                <w:rFonts w:cstheme="minorHAnsi"/>
                <w:sz w:val="20"/>
                <w:szCs w:val="20"/>
                <w:lang w:val="es-ES_tradnl"/>
              </w:rPr>
              <w:tab/>
            </w:r>
          </w:p>
          <w:p w14:paraId="50E20292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</w:p>
        </w:tc>
        <w:tc>
          <w:tcPr>
            <w:tcW w:w="1418" w:type="dxa"/>
          </w:tcPr>
          <w:p w14:paraId="50E20293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</w:p>
          <w:p w14:paraId="50E20294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10:00</w:t>
            </w:r>
          </w:p>
        </w:tc>
        <w:tc>
          <w:tcPr>
            <w:tcW w:w="2268" w:type="dxa"/>
            <w:vAlign w:val="center"/>
          </w:tcPr>
          <w:p w14:paraId="50E20295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Miguel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Dante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Zacarías </w:t>
            </w:r>
            <w:r>
              <w:rPr>
                <w:rFonts w:cstheme="minorHAnsi"/>
                <w:sz w:val="16"/>
                <w:szCs w:val="16"/>
                <w:lang w:val="es-ES_tradnl"/>
              </w:rPr>
              <w:t>Michelagnoli</w:t>
            </w:r>
          </w:p>
        </w:tc>
        <w:tc>
          <w:tcPr>
            <w:tcW w:w="2693" w:type="dxa"/>
            <w:vAlign w:val="center"/>
          </w:tcPr>
          <w:p w14:paraId="50E20296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Perla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Marlene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Encina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Alarcón</w:t>
            </w:r>
          </w:p>
        </w:tc>
      </w:tr>
      <w:tr w:rsidR="00904B40" w:rsidRPr="00FB7735" w14:paraId="50E202A1" w14:textId="77777777" w:rsidTr="00596AC1">
        <w:trPr>
          <w:trHeight w:val="732"/>
        </w:trPr>
        <w:tc>
          <w:tcPr>
            <w:tcW w:w="3544" w:type="dxa"/>
            <w:vAlign w:val="center"/>
          </w:tcPr>
          <w:p w14:paraId="50E2029D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Patología General y Fisiopatología</w:t>
            </w:r>
          </w:p>
        </w:tc>
        <w:tc>
          <w:tcPr>
            <w:tcW w:w="1418" w:type="dxa"/>
            <w:vAlign w:val="center"/>
          </w:tcPr>
          <w:p w14:paraId="50E2029E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14:00 a 18:00</w:t>
            </w:r>
          </w:p>
        </w:tc>
        <w:tc>
          <w:tcPr>
            <w:tcW w:w="2268" w:type="dxa"/>
            <w:vAlign w:val="center"/>
          </w:tcPr>
          <w:p w14:paraId="50E2029F" w14:textId="77777777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>Dr. Fernando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José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 Florentín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González </w:t>
            </w:r>
          </w:p>
        </w:tc>
        <w:tc>
          <w:tcPr>
            <w:tcW w:w="2693" w:type="dxa"/>
          </w:tcPr>
          <w:p w14:paraId="50E202A0" w14:textId="77777777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904B40" w:rsidRPr="00FB7735" w14:paraId="50E202A3" w14:textId="77777777" w:rsidTr="00596AC1">
        <w:trPr>
          <w:trHeight w:val="774"/>
        </w:trPr>
        <w:tc>
          <w:tcPr>
            <w:tcW w:w="9923" w:type="dxa"/>
            <w:gridSpan w:val="4"/>
            <w:vAlign w:val="center"/>
          </w:tcPr>
          <w:p w14:paraId="50E202A2" w14:textId="5669FE00" w:rsidR="00904B40" w:rsidRPr="00FB7735" w:rsidRDefault="00904B40" w:rsidP="00904B40">
            <w:pPr>
              <w:spacing w:after="0" w:line="240" w:lineRule="auto"/>
              <w:jc w:val="center"/>
              <w:rPr>
                <w:rFonts w:cstheme="minorHAnsi"/>
                <w:b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lastRenderedPageBreak/>
              <w:t>CUARTO CURSO – PRIMER SEMESTRE</w:t>
            </w:r>
          </w:p>
        </w:tc>
      </w:tr>
      <w:tr w:rsidR="00904B40" w:rsidRPr="00FB7735" w14:paraId="50E202A5" w14:textId="77777777" w:rsidTr="00596AC1">
        <w:trPr>
          <w:trHeight w:val="645"/>
        </w:trPr>
        <w:tc>
          <w:tcPr>
            <w:tcW w:w="9923" w:type="dxa"/>
            <w:gridSpan w:val="4"/>
            <w:vAlign w:val="center"/>
          </w:tcPr>
          <w:p w14:paraId="50E202A4" w14:textId="77777777" w:rsidR="00904B40" w:rsidRPr="00FB7735" w:rsidRDefault="00904B40" w:rsidP="00904B40">
            <w:pPr>
              <w:spacing w:after="0" w:line="240" w:lineRule="auto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LUNES </w:t>
            </w:r>
          </w:p>
        </w:tc>
      </w:tr>
      <w:tr w:rsidR="00904B40" w:rsidRPr="00FB7735" w14:paraId="50E202AA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A6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A7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A8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A9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B1" w14:textId="77777777" w:rsidTr="00596AC1">
        <w:trPr>
          <w:trHeight w:val="745"/>
        </w:trPr>
        <w:tc>
          <w:tcPr>
            <w:tcW w:w="3544" w:type="dxa"/>
            <w:vAlign w:val="center"/>
          </w:tcPr>
          <w:p w14:paraId="50E202AB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Operatoria Dental Clínica III</w:t>
            </w:r>
          </w:p>
        </w:tc>
        <w:tc>
          <w:tcPr>
            <w:tcW w:w="1418" w:type="dxa"/>
            <w:vAlign w:val="center"/>
          </w:tcPr>
          <w:p w14:paraId="50E202AC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2AD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Osvaldo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Luis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Meza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Duarte</w:t>
            </w:r>
          </w:p>
        </w:tc>
        <w:tc>
          <w:tcPr>
            <w:tcW w:w="2693" w:type="dxa"/>
            <w:vAlign w:val="center"/>
          </w:tcPr>
          <w:p w14:paraId="50E202AE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Kathia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María Estefanía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Ramírez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Alderete</w:t>
            </w:r>
          </w:p>
          <w:p w14:paraId="50E202B0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 xml:space="preserve">Dra. Rosa Isabel Bate Martínez </w:t>
            </w:r>
          </w:p>
        </w:tc>
      </w:tr>
      <w:tr w:rsidR="00904B40" w:rsidRPr="00FB7735" w14:paraId="50E202B6" w14:textId="77777777" w:rsidTr="00596AC1">
        <w:trPr>
          <w:trHeight w:val="601"/>
        </w:trPr>
        <w:tc>
          <w:tcPr>
            <w:tcW w:w="3544" w:type="dxa"/>
            <w:vAlign w:val="center"/>
          </w:tcPr>
          <w:p w14:paraId="50E202B2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Bioética</w:t>
            </w:r>
          </w:p>
        </w:tc>
        <w:tc>
          <w:tcPr>
            <w:tcW w:w="1418" w:type="dxa"/>
            <w:vAlign w:val="center"/>
          </w:tcPr>
          <w:p w14:paraId="50E202B3" w14:textId="535B7A47" w:rsidR="00904B40" w:rsidRPr="00FB7735" w:rsidRDefault="009B7BEE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>
              <w:rPr>
                <w:rFonts w:cstheme="minorHAnsi"/>
                <w:sz w:val="20"/>
                <w:szCs w:val="20"/>
                <w:lang w:val="es-ES_tradnl"/>
              </w:rPr>
              <w:t xml:space="preserve">14:00 a </w:t>
            </w:r>
            <w:r w:rsidR="00596AC1">
              <w:rPr>
                <w:rFonts w:cstheme="minorHAnsi"/>
                <w:sz w:val="20"/>
                <w:szCs w:val="20"/>
                <w:lang w:val="es-ES_tradnl"/>
              </w:rPr>
              <w:t>16:00</w:t>
            </w:r>
          </w:p>
        </w:tc>
        <w:tc>
          <w:tcPr>
            <w:tcW w:w="2268" w:type="dxa"/>
            <w:vAlign w:val="center"/>
          </w:tcPr>
          <w:p w14:paraId="50E202B4" w14:textId="77777777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7D2BBE">
              <w:rPr>
                <w:rFonts w:cstheme="minorHAnsi"/>
                <w:sz w:val="16"/>
                <w:szCs w:val="20"/>
                <w:lang w:val="es-ES_tradnl"/>
              </w:rPr>
              <w:t xml:space="preserve">Lic. Gisselle Martínez Gutiérrez </w:t>
            </w:r>
          </w:p>
        </w:tc>
        <w:tc>
          <w:tcPr>
            <w:tcW w:w="2693" w:type="dxa"/>
            <w:vAlign w:val="center"/>
          </w:tcPr>
          <w:p w14:paraId="50E202B5" w14:textId="77777777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904B40" w:rsidRPr="00FB7735" w14:paraId="50E202B8" w14:textId="77777777" w:rsidTr="00596AC1">
        <w:trPr>
          <w:trHeight w:val="573"/>
        </w:trPr>
        <w:tc>
          <w:tcPr>
            <w:tcW w:w="9923" w:type="dxa"/>
            <w:gridSpan w:val="4"/>
            <w:vAlign w:val="center"/>
          </w:tcPr>
          <w:p w14:paraId="50E202B7" w14:textId="77777777" w:rsidR="00904B40" w:rsidRPr="00FB7735" w:rsidRDefault="00904B40" w:rsidP="00904B40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MARTES </w:t>
            </w:r>
          </w:p>
        </w:tc>
      </w:tr>
      <w:tr w:rsidR="00904B40" w:rsidRPr="00FB7735" w14:paraId="50E202BD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B9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BA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BB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BC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C2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BE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Cirugía Bucal III</w:t>
            </w:r>
          </w:p>
        </w:tc>
        <w:tc>
          <w:tcPr>
            <w:tcW w:w="1418" w:type="dxa"/>
            <w:vAlign w:val="center"/>
          </w:tcPr>
          <w:p w14:paraId="50E202BF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2C0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Pablo Miers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Núñez </w:t>
            </w:r>
          </w:p>
        </w:tc>
        <w:tc>
          <w:tcPr>
            <w:tcW w:w="2693" w:type="dxa"/>
            <w:vAlign w:val="center"/>
          </w:tcPr>
          <w:p w14:paraId="40B76920" w14:textId="77777777" w:rsidR="00904B40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José Félix Fernández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Jiménez </w:t>
            </w:r>
          </w:p>
          <w:p w14:paraId="50E202C1" w14:textId="5748D0C2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>Dra. Liz Paola Martínez Villalba</w:t>
            </w:r>
          </w:p>
        </w:tc>
      </w:tr>
      <w:tr w:rsidR="00904B40" w:rsidRPr="00FB7735" w14:paraId="50E202C7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C3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Avances Tecnológicos en Odontología </w:t>
            </w:r>
          </w:p>
        </w:tc>
        <w:tc>
          <w:tcPr>
            <w:tcW w:w="1418" w:type="dxa"/>
            <w:vAlign w:val="center"/>
          </w:tcPr>
          <w:p w14:paraId="50E202C4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18:00 a 20:00</w:t>
            </w:r>
          </w:p>
        </w:tc>
        <w:tc>
          <w:tcPr>
            <w:tcW w:w="2268" w:type="dxa"/>
            <w:vAlign w:val="center"/>
          </w:tcPr>
          <w:p w14:paraId="50E202C5" w14:textId="77777777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Dra. Alba María Desirée Rodríguez Ayala </w:t>
            </w:r>
          </w:p>
        </w:tc>
        <w:tc>
          <w:tcPr>
            <w:tcW w:w="2693" w:type="dxa"/>
            <w:vAlign w:val="center"/>
          </w:tcPr>
          <w:p w14:paraId="50E202C6" w14:textId="77777777" w:rsidR="00904B40" w:rsidRPr="00FB7735" w:rsidRDefault="00904B40" w:rsidP="00904B40">
            <w:pPr>
              <w:pStyle w:val="Sinespaciado"/>
              <w:tabs>
                <w:tab w:val="left" w:pos="810"/>
              </w:tabs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904B40" w:rsidRPr="00FB7735" w14:paraId="50E202C9" w14:textId="77777777" w:rsidTr="00596AC1">
        <w:trPr>
          <w:trHeight w:val="573"/>
        </w:trPr>
        <w:tc>
          <w:tcPr>
            <w:tcW w:w="9923" w:type="dxa"/>
            <w:gridSpan w:val="4"/>
            <w:vAlign w:val="center"/>
          </w:tcPr>
          <w:p w14:paraId="50E202C8" w14:textId="77777777" w:rsidR="00904B40" w:rsidRPr="00FB7735" w:rsidRDefault="00904B40" w:rsidP="00904B40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MIÉRCOLES</w:t>
            </w:r>
          </w:p>
        </w:tc>
      </w:tr>
      <w:tr w:rsidR="00904B40" w:rsidRPr="00FB7735" w14:paraId="50E202CE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CA" w14:textId="77777777" w:rsidR="00904B40" w:rsidRPr="008D2A0D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D2A0D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CB" w14:textId="77777777" w:rsidR="00904B40" w:rsidRPr="008D2A0D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D2A0D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CC" w14:textId="77777777" w:rsidR="00904B40" w:rsidRPr="008D2A0D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D2A0D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CD" w14:textId="77777777" w:rsidR="00904B40" w:rsidRPr="008D2A0D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D2A0D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D5" w14:textId="77777777" w:rsidTr="00596AC1">
        <w:trPr>
          <w:trHeight w:val="773"/>
        </w:trPr>
        <w:tc>
          <w:tcPr>
            <w:tcW w:w="3544" w:type="dxa"/>
            <w:vAlign w:val="center"/>
          </w:tcPr>
          <w:p w14:paraId="50E202CF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Periodoncia I</w:t>
            </w:r>
          </w:p>
        </w:tc>
        <w:tc>
          <w:tcPr>
            <w:tcW w:w="1418" w:type="dxa"/>
            <w:vAlign w:val="center"/>
          </w:tcPr>
          <w:p w14:paraId="50E202D0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08:00 a 13:00</w:t>
            </w:r>
          </w:p>
        </w:tc>
        <w:tc>
          <w:tcPr>
            <w:tcW w:w="2268" w:type="dxa"/>
            <w:vAlign w:val="center"/>
          </w:tcPr>
          <w:p w14:paraId="50E202D1" w14:textId="596F8603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>Dr. Diego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Javier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 Defazio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Núñez</w:t>
            </w:r>
          </w:p>
        </w:tc>
        <w:tc>
          <w:tcPr>
            <w:tcW w:w="2693" w:type="dxa"/>
            <w:vAlign w:val="center"/>
          </w:tcPr>
          <w:p w14:paraId="50E202D2" w14:textId="0188AC32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Dr. Pedro Andrés Burgos </w:t>
            </w:r>
            <w:r>
              <w:rPr>
                <w:rFonts w:cstheme="minorHAnsi"/>
                <w:sz w:val="16"/>
                <w:szCs w:val="20"/>
                <w:lang w:val="es-ES_tradnl"/>
              </w:rPr>
              <w:t>Ortellado</w:t>
            </w:r>
          </w:p>
          <w:p w14:paraId="50E202D3" w14:textId="63752578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Dra. Diana 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Leticia 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>Candía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Florentín</w:t>
            </w:r>
          </w:p>
          <w:p w14:paraId="50E202D4" w14:textId="200FADAB" w:rsidR="00904B40" w:rsidRPr="00FB7735" w:rsidRDefault="00904B40" w:rsidP="00904B40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 xml:space="preserve">Dra. 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Alba </w:t>
            </w:r>
            <w:r w:rsidRPr="00FB7735">
              <w:rPr>
                <w:rFonts w:cstheme="minorHAnsi"/>
                <w:sz w:val="16"/>
                <w:szCs w:val="20"/>
                <w:lang w:val="es-ES_tradnl"/>
              </w:rPr>
              <w:t>Carolina Aid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Kunert</w:t>
            </w:r>
          </w:p>
        </w:tc>
      </w:tr>
      <w:tr w:rsidR="00904B40" w:rsidRPr="00FB7735" w14:paraId="50E202D7" w14:textId="77777777" w:rsidTr="00596AC1">
        <w:trPr>
          <w:trHeight w:val="573"/>
        </w:trPr>
        <w:tc>
          <w:tcPr>
            <w:tcW w:w="9923" w:type="dxa"/>
            <w:gridSpan w:val="4"/>
            <w:vAlign w:val="center"/>
          </w:tcPr>
          <w:p w14:paraId="50E202D6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>JUEVES</w:t>
            </w:r>
          </w:p>
        </w:tc>
      </w:tr>
      <w:tr w:rsidR="00904B40" w:rsidRPr="00FB7735" w14:paraId="50E202DC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D8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D9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DA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DB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E3" w14:textId="77777777" w:rsidTr="00596AC1">
        <w:trPr>
          <w:trHeight w:val="860"/>
        </w:trPr>
        <w:tc>
          <w:tcPr>
            <w:tcW w:w="3544" w:type="dxa"/>
            <w:vAlign w:val="center"/>
          </w:tcPr>
          <w:p w14:paraId="50E202DD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Endodoncia Clínica I</w:t>
            </w:r>
          </w:p>
        </w:tc>
        <w:tc>
          <w:tcPr>
            <w:tcW w:w="1418" w:type="dxa"/>
            <w:vAlign w:val="center"/>
          </w:tcPr>
          <w:p w14:paraId="50E202DE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2DF" w14:textId="24AFA9D9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Claudia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Liliana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Soto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Godoy</w:t>
            </w:r>
          </w:p>
        </w:tc>
        <w:tc>
          <w:tcPr>
            <w:tcW w:w="2693" w:type="dxa"/>
            <w:vAlign w:val="center"/>
          </w:tcPr>
          <w:p w14:paraId="0213A062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Liz </w:t>
            </w:r>
            <w:proofErr w:type="spellStart"/>
            <w:r>
              <w:rPr>
                <w:rFonts w:cstheme="minorHAnsi"/>
                <w:sz w:val="16"/>
                <w:szCs w:val="16"/>
                <w:lang w:val="es-ES_tradnl"/>
              </w:rPr>
              <w:t>Mariett</w:t>
            </w:r>
            <w:proofErr w:type="spellEnd"/>
            <w:r>
              <w:rPr>
                <w:rFonts w:cstheme="minorHAnsi"/>
                <w:sz w:val="16"/>
                <w:szCs w:val="16"/>
                <w:lang w:val="es-ES_tradnl"/>
              </w:rPr>
              <w:t xml:space="preserve">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Barboza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Martínez</w:t>
            </w:r>
          </w:p>
          <w:p w14:paraId="45FC8C12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Richard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David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González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Mendoza</w:t>
            </w:r>
          </w:p>
          <w:p w14:paraId="50E202E2" w14:textId="0496586D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María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Ester Ramos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Martínez</w:t>
            </w:r>
          </w:p>
        </w:tc>
      </w:tr>
      <w:tr w:rsidR="00904B40" w:rsidRPr="00FB7735" w14:paraId="163605F7" w14:textId="77777777" w:rsidTr="00596AC1">
        <w:trPr>
          <w:trHeight w:val="860"/>
        </w:trPr>
        <w:tc>
          <w:tcPr>
            <w:tcW w:w="3544" w:type="dxa"/>
            <w:vAlign w:val="center"/>
          </w:tcPr>
          <w:p w14:paraId="5D68D754" w14:textId="0DD73038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 xml:space="preserve">Ortodoncia </w:t>
            </w:r>
          </w:p>
        </w:tc>
        <w:tc>
          <w:tcPr>
            <w:tcW w:w="1418" w:type="dxa"/>
            <w:vAlign w:val="center"/>
          </w:tcPr>
          <w:p w14:paraId="1A19A0A3" w14:textId="13619B61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14:00 a 19:00</w:t>
            </w:r>
          </w:p>
        </w:tc>
        <w:tc>
          <w:tcPr>
            <w:tcW w:w="2268" w:type="dxa"/>
            <w:vAlign w:val="center"/>
          </w:tcPr>
          <w:p w14:paraId="64344F00" w14:textId="45173423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Ana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María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Benegas</w:t>
            </w:r>
            <w:r w:rsidR="007609AC">
              <w:rPr>
                <w:rFonts w:cstheme="minorHAnsi"/>
                <w:sz w:val="16"/>
                <w:szCs w:val="16"/>
                <w:lang w:val="es-ES_tradnl"/>
              </w:rPr>
              <w:t xml:space="preserve"> O</w:t>
            </w:r>
            <w:r w:rsidR="003D22FB">
              <w:rPr>
                <w:rFonts w:cstheme="minorHAnsi"/>
                <w:sz w:val="16"/>
                <w:szCs w:val="16"/>
                <w:lang w:val="es-ES_tradnl"/>
              </w:rPr>
              <w:t>rtiz</w:t>
            </w:r>
          </w:p>
        </w:tc>
        <w:tc>
          <w:tcPr>
            <w:tcW w:w="2693" w:type="dxa"/>
            <w:vAlign w:val="center"/>
          </w:tcPr>
          <w:p w14:paraId="45C79F45" w14:textId="6D2C51A5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Viviana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Mabel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Melgarejo </w:t>
            </w:r>
            <w:r>
              <w:rPr>
                <w:rFonts w:cstheme="minorHAnsi"/>
                <w:sz w:val="16"/>
                <w:szCs w:val="16"/>
                <w:lang w:val="es-ES_tradnl"/>
              </w:rPr>
              <w:t>Paniagua</w:t>
            </w:r>
          </w:p>
        </w:tc>
      </w:tr>
      <w:tr w:rsidR="00904B40" w:rsidRPr="00FB7735" w14:paraId="50E202E5" w14:textId="77777777" w:rsidTr="00596AC1">
        <w:trPr>
          <w:trHeight w:val="573"/>
        </w:trPr>
        <w:tc>
          <w:tcPr>
            <w:tcW w:w="9923" w:type="dxa"/>
            <w:gridSpan w:val="4"/>
            <w:vAlign w:val="center"/>
          </w:tcPr>
          <w:p w14:paraId="50E202E4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36"/>
                <w:lang w:val="es-ES_tradnl"/>
              </w:rPr>
              <w:t xml:space="preserve">VIERNES </w:t>
            </w:r>
          </w:p>
        </w:tc>
      </w:tr>
      <w:tr w:rsidR="00904B40" w:rsidRPr="00FB7735" w14:paraId="50E202EA" w14:textId="77777777" w:rsidTr="00596AC1">
        <w:trPr>
          <w:trHeight w:val="573"/>
        </w:trPr>
        <w:tc>
          <w:tcPr>
            <w:tcW w:w="3544" w:type="dxa"/>
            <w:vAlign w:val="center"/>
          </w:tcPr>
          <w:p w14:paraId="50E202E6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18" w:type="dxa"/>
            <w:vAlign w:val="center"/>
          </w:tcPr>
          <w:p w14:paraId="50E202E7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268" w:type="dxa"/>
            <w:vAlign w:val="center"/>
          </w:tcPr>
          <w:p w14:paraId="50E202E8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693" w:type="dxa"/>
            <w:vAlign w:val="center"/>
          </w:tcPr>
          <w:p w14:paraId="50E202E9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FB7735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904B40" w:rsidRPr="00FB7735" w14:paraId="50E202F2" w14:textId="77777777" w:rsidTr="00596AC1">
        <w:trPr>
          <w:trHeight w:val="1056"/>
        </w:trPr>
        <w:tc>
          <w:tcPr>
            <w:tcW w:w="3544" w:type="dxa"/>
            <w:vAlign w:val="center"/>
          </w:tcPr>
          <w:p w14:paraId="50E202EB" w14:textId="77777777" w:rsidR="00904B40" w:rsidRPr="00FB7735" w:rsidRDefault="00904B40" w:rsidP="00904B40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Prótesis de Coronas y Puentes I</w:t>
            </w:r>
          </w:p>
        </w:tc>
        <w:tc>
          <w:tcPr>
            <w:tcW w:w="1418" w:type="dxa"/>
            <w:vAlign w:val="center"/>
          </w:tcPr>
          <w:p w14:paraId="50E202EC" w14:textId="77777777" w:rsidR="00904B40" w:rsidRPr="00FB7735" w:rsidRDefault="00904B40" w:rsidP="00904B40">
            <w:pPr>
              <w:pStyle w:val="Sinespaciad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FB7735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268" w:type="dxa"/>
            <w:vAlign w:val="center"/>
          </w:tcPr>
          <w:p w14:paraId="50E202ED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Dr. Emilio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Andrés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Bordón </w:t>
            </w:r>
            <w:r>
              <w:rPr>
                <w:rFonts w:cstheme="minorHAnsi"/>
                <w:sz w:val="16"/>
                <w:szCs w:val="16"/>
                <w:lang w:val="es-ES_tradnl"/>
              </w:rPr>
              <w:t>Cabrera</w:t>
            </w:r>
          </w:p>
        </w:tc>
        <w:tc>
          <w:tcPr>
            <w:tcW w:w="2693" w:type="dxa"/>
            <w:vAlign w:val="center"/>
          </w:tcPr>
          <w:p w14:paraId="50E202EE" w14:textId="77777777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Dra. Rossana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María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 Ibarra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Oddone</w:t>
            </w:r>
          </w:p>
          <w:p w14:paraId="50E202F0" w14:textId="77777777" w:rsidR="00904B40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Liz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Gricelda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Centurión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Bogado </w:t>
            </w:r>
          </w:p>
          <w:p w14:paraId="1136ACD0" w14:textId="77777777" w:rsidR="00904B40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>Dra. Ada Evangelina Brizuela Bogado</w:t>
            </w:r>
          </w:p>
          <w:p w14:paraId="414998C3" w14:textId="77777777" w:rsidR="00904B40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>Dr. Ildefonso Brizuela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Ortigoza</w:t>
            </w:r>
          </w:p>
          <w:p w14:paraId="50E202F1" w14:textId="4F726B64" w:rsidR="00904B40" w:rsidRPr="00AE3E83" w:rsidRDefault="00904B40" w:rsidP="00904B40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 xml:space="preserve">Dr. John David García Delgado  </w:t>
            </w:r>
          </w:p>
        </w:tc>
      </w:tr>
    </w:tbl>
    <w:p w14:paraId="50E202F8" w14:textId="77777777" w:rsidR="00924955" w:rsidRPr="00FB7735" w:rsidRDefault="00924955" w:rsidP="0037555F">
      <w:pPr>
        <w:rPr>
          <w:lang w:val="es-ES_tradnl"/>
        </w:rPr>
      </w:pPr>
    </w:p>
    <w:tbl>
      <w:tblPr>
        <w:tblStyle w:val="Tablaconcuadrcula"/>
        <w:tblW w:w="9914" w:type="dxa"/>
        <w:tblInd w:w="-714" w:type="dxa"/>
        <w:tblLook w:val="04A0" w:firstRow="1" w:lastRow="0" w:firstColumn="1" w:lastColumn="0" w:noHBand="0" w:noVBand="1"/>
      </w:tblPr>
      <w:tblGrid>
        <w:gridCol w:w="3497"/>
        <w:gridCol w:w="1408"/>
        <w:gridCol w:w="2123"/>
        <w:gridCol w:w="2886"/>
      </w:tblGrid>
      <w:tr w:rsidR="008A39C7" w:rsidRPr="00915F01" w14:paraId="5E883DD4" w14:textId="77777777" w:rsidTr="00497661">
        <w:trPr>
          <w:trHeight w:val="667"/>
        </w:trPr>
        <w:tc>
          <w:tcPr>
            <w:tcW w:w="9914" w:type="dxa"/>
            <w:gridSpan w:val="4"/>
            <w:vAlign w:val="center"/>
          </w:tcPr>
          <w:p w14:paraId="5C87BDC6" w14:textId="3865035C" w:rsidR="008A39C7" w:rsidRPr="00915F01" w:rsidRDefault="008A39C7" w:rsidP="008A39C7">
            <w:pPr>
              <w:spacing w:after="0"/>
              <w:jc w:val="center"/>
              <w:rPr>
                <w:rFonts w:cstheme="minorHAnsi"/>
                <w:b/>
                <w:lang w:val="es-ES_tradnl"/>
              </w:rPr>
            </w:pPr>
            <w:r w:rsidRPr="00915F01">
              <w:rPr>
                <w:rFonts w:cstheme="minorHAnsi"/>
                <w:b/>
                <w:sz w:val="36"/>
                <w:lang w:val="es-ES_tradnl"/>
              </w:rPr>
              <w:lastRenderedPageBreak/>
              <w:t xml:space="preserve">QUINTO CURSO </w:t>
            </w:r>
            <w:r w:rsidR="006959E4" w:rsidRPr="00915F01">
              <w:rPr>
                <w:rFonts w:cstheme="minorHAnsi"/>
                <w:b/>
                <w:sz w:val="36"/>
                <w:lang w:val="es-ES_tradnl"/>
              </w:rPr>
              <w:t>– PRIMER</w:t>
            </w:r>
            <w:r w:rsidRPr="00915F01">
              <w:rPr>
                <w:rFonts w:cstheme="minorHAnsi"/>
                <w:b/>
                <w:sz w:val="36"/>
                <w:lang w:val="es-ES_tradnl"/>
              </w:rPr>
              <w:t xml:space="preserve"> SEMESTRE</w:t>
            </w:r>
          </w:p>
        </w:tc>
      </w:tr>
      <w:tr w:rsidR="008A39C7" w:rsidRPr="00915F01" w14:paraId="6C8CDA92" w14:textId="77777777" w:rsidTr="00497661">
        <w:trPr>
          <w:trHeight w:val="466"/>
        </w:trPr>
        <w:tc>
          <w:tcPr>
            <w:tcW w:w="9914" w:type="dxa"/>
            <w:gridSpan w:val="4"/>
            <w:vAlign w:val="center"/>
          </w:tcPr>
          <w:p w14:paraId="2BB8D33F" w14:textId="76C6AA78" w:rsidR="008A39C7" w:rsidRPr="00915F01" w:rsidRDefault="008A39C7" w:rsidP="008A39C7">
            <w:pPr>
              <w:spacing w:after="0"/>
              <w:jc w:val="center"/>
              <w:rPr>
                <w:rFonts w:cstheme="minorHAnsi"/>
                <w:b/>
                <w:sz w:val="36"/>
                <w:lang w:val="es-ES_tradnl"/>
              </w:rPr>
            </w:pPr>
            <w:r w:rsidRPr="00915F01">
              <w:rPr>
                <w:rFonts w:cstheme="minorHAnsi"/>
                <w:b/>
                <w:sz w:val="36"/>
                <w:lang w:val="es-ES_tradnl"/>
              </w:rPr>
              <w:t>LUNES</w:t>
            </w:r>
          </w:p>
        </w:tc>
      </w:tr>
      <w:tr w:rsidR="008A39C7" w:rsidRPr="00915F01" w14:paraId="71EF2E12" w14:textId="77777777" w:rsidTr="00497661">
        <w:trPr>
          <w:trHeight w:val="642"/>
        </w:trPr>
        <w:tc>
          <w:tcPr>
            <w:tcW w:w="3497" w:type="dxa"/>
            <w:vAlign w:val="center"/>
          </w:tcPr>
          <w:p w14:paraId="72AA0633" w14:textId="77777777" w:rsidR="008A39C7" w:rsidRPr="00915F01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915F01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08" w:type="dxa"/>
            <w:vAlign w:val="center"/>
          </w:tcPr>
          <w:p w14:paraId="7FBCD9C5" w14:textId="77777777" w:rsidR="008A39C7" w:rsidRPr="00915F01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915F01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123" w:type="dxa"/>
            <w:vAlign w:val="center"/>
          </w:tcPr>
          <w:p w14:paraId="0AFB5587" w14:textId="77777777" w:rsidR="008A39C7" w:rsidRPr="00915F01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915F01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886" w:type="dxa"/>
            <w:vAlign w:val="center"/>
          </w:tcPr>
          <w:p w14:paraId="670CD25D" w14:textId="77777777" w:rsidR="008A39C7" w:rsidRPr="00915F01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915F01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8A39C7" w:rsidRPr="00881146" w14:paraId="3A12EF2B" w14:textId="77777777" w:rsidTr="00497661">
        <w:trPr>
          <w:trHeight w:val="748"/>
        </w:trPr>
        <w:tc>
          <w:tcPr>
            <w:tcW w:w="3497" w:type="dxa"/>
            <w:vAlign w:val="center"/>
          </w:tcPr>
          <w:p w14:paraId="7FC810F6" w14:textId="77777777" w:rsidR="008A39C7" w:rsidRPr="0061745F" w:rsidRDefault="008A39C7" w:rsidP="0061745F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6959E4">
              <w:rPr>
                <w:rFonts w:cstheme="minorHAnsi"/>
                <w:sz w:val="20"/>
                <w:szCs w:val="20"/>
                <w:lang w:val="es-ES_tradnl"/>
              </w:rPr>
              <w:t>Odontopediatría I</w:t>
            </w:r>
          </w:p>
        </w:tc>
        <w:tc>
          <w:tcPr>
            <w:tcW w:w="1408" w:type="dxa"/>
            <w:vAlign w:val="center"/>
          </w:tcPr>
          <w:p w14:paraId="5C28FDD1" w14:textId="7D7BB9C3" w:rsidR="008A39C7" w:rsidRPr="002B3E10" w:rsidRDefault="008A39C7" w:rsidP="002B3E10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2B3E10">
              <w:rPr>
                <w:rFonts w:cstheme="minorHAnsi"/>
                <w:sz w:val="20"/>
                <w:szCs w:val="20"/>
                <w:lang w:val="es-ES_tradnl"/>
              </w:rPr>
              <w:t>12:00 a 18:00</w:t>
            </w:r>
          </w:p>
        </w:tc>
        <w:tc>
          <w:tcPr>
            <w:tcW w:w="2123" w:type="dxa"/>
            <w:vAlign w:val="center"/>
          </w:tcPr>
          <w:p w14:paraId="2B9E2A92" w14:textId="77777777" w:rsidR="008A39C7" w:rsidRPr="00881146" w:rsidRDefault="008A39C7" w:rsidP="0061745F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María Beatriz Benítez Herrera</w:t>
            </w:r>
          </w:p>
        </w:tc>
        <w:tc>
          <w:tcPr>
            <w:tcW w:w="2886" w:type="dxa"/>
            <w:vAlign w:val="center"/>
          </w:tcPr>
          <w:p w14:paraId="6DD3EF3D" w14:textId="77777777" w:rsidR="008A39C7" w:rsidRPr="00881146" w:rsidRDefault="008A39C7" w:rsidP="0061745F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Andrea María Carolina Rojas Mujica</w:t>
            </w:r>
          </w:p>
          <w:p w14:paraId="768DECF2" w14:textId="77777777" w:rsidR="008A39C7" w:rsidRPr="00881146" w:rsidRDefault="008A39C7" w:rsidP="0061745F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María Luisa Acosta Pineda</w:t>
            </w:r>
          </w:p>
          <w:p w14:paraId="3DC7EE6F" w14:textId="7DE3ACE9" w:rsidR="008A39C7" w:rsidRPr="00881146" w:rsidRDefault="008A39C7" w:rsidP="0061745F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 xml:space="preserve">Dra. </w:t>
            </w:r>
            <w:r w:rsidR="002C190F" w:rsidRPr="00AE3E83">
              <w:rPr>
                <w:rFonts w:cstheme="minorHAnsi"/>
                <w:sz w:val="16"/>
                <w:szCs w:val="16"/>
                <w:lang w:val="es-ES_tradnl"/>
              </w:rPr>
              <w:t>Andrea</w:t>
            </w:r>
            <w:r w:rsidR="002C190F">
              <w:rPr>
                <w:rFonts w:cstheme="minorHAnsi"/>
                <w:sz w:val="16"/>
                <w:szCs w:val="16"/>
                <w:lang w:val="es-ES_tradnl"/>
              </w:rPr>
              <w:t xml:space="preserve"> María</w:t>
            </w:r>
            <w:r w:rsidR="002C190F" w:rsidRPr="00AE3E83">
              <w:rPr>
                <w:rFonts w:cstheme="minorHAnsi"/>
                <w:sz w:val="16"/>
                <w:szCs w:val="16"/>
                <w:lang w:val="es-ES_tradnl"/>
              </w:rPr>
              <w:t xml:space="preserve"> Villalba</w:t>
            </w:r>
            <w:r w:rsidR="002C190F">
              <w:rPr>
                <w:rFonts w:cstheme="minorHAnsi"/>
                <w:sz w:val="16"/>
                <w:szCs w:val="16"/>
                <w:lang w:val="es-ES_tradnl"/>
              </w:rPr>
              <w:t xml:space="preserve"> Juilfs</w:t>
            </w:r>
          </w:p>
        </w:tc>
      </w:tr>
      <w:tr w:rsidR="008A39C7" w:rsidRPr="00881146" w14:paraId="2FD3263A" w14:textId="77777777" w:rsidTr="00497661">
        <w:trPr>
          <w:trHeight w:val="610"/>
        </w:trPr>
        <w:tc>
          <w:tcPr>
            <w:tcW w:w="9914" w:type="dxa"/>
            <w:gridSpan w:val="4"/>
            <w:vAlign w:val="center"/>
          </w:tcPr>
          <w:p w14:paraId="036E0C1B" w14:textId="77777777" w:rsidR="008A39C7" w:rsidRPr="00881146" w:rsidRDefault="008A39C7" w:rsidP="002C190F">
            <w:pPr>
              <w:spacing w:after="0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b/>
                <w:sz w:val="36"/>
                <w:lang w:val="es-ES_tradnl"/>
              </w:rPr>
              <w:t>MARTES</w:t>
            </w:r>
          </w:p>
        </w:tc>
      </w:tr>
      <w:tr w:rsidR="008A39C7" w:rsidRPr="00881146" w14:paraId="0AC5FC01" w14:textId="77777777" w:rsidTr="00497661">
        <w:trPr>
          <w:trHeight w:val="621"/>
        </w:trPr>
        <w:tc>
          <w:tcPr>
            <w:tcW w:w="3497" w:type="dxa"/>
            <w:vAlign w:val="center"/>
          </w:tcPr>
          <w:p w14:paraId="526E3E4F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08" w:type="dxa"/>
            <w:vAlign w:val="center"/>
          </w:tcPr>
          <w:p w14:paraId="6A59423A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123" w:type="dxa"/>
            <w:vAlign w:val="center"/>
          </w:tcPr>
          <w:p w14:paraId="7D4E89A0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886" w:type="dxa"/>
            <w:vAlign w:val="center"/>
          </w:tcPr>
          <w:p w14:paraId="4902C82B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8A39C7" w:rsidRPr="00881146" w14:paraId="66E231B9" w14:textId="77777777" w:rsidTr="00497661">
        <w:trPr>
          <w:trHeight w:val="663"/>
        </w:trPr>
        <w:tc>
          <w:tcPr>
            <w:tcW w:w="3497" w:type="dxa"/>
            <w:vAlign w:val="center"/>
          </w:tcPr>
          <w:p w14:paraId="686178CB" w14:textId="77777777" w:rsidR="008A39C7" w:rsidRPr="00881146" w:rsidRDefault="008A39C7" w:rsidP="00553B51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Cirugía Bucal e Introducción a la Cirugía Maxilofacial</w:t>
            </w:r>
          </w:p>
        </w:tc>
        <w:tc>
          <w:tcPr>
            <w:tcW w:w="1408" w:type="dxa"/>
            <w:vAlign w:val="center"/>
          </w:tcPr>
          <w:p w14:paraId="5C7CE405" w14:textId="2FC9791D" w:rsidR="008A39C7" w:rsidRPr="00881146" w:rsidRDefault="008A39C7" w:rsidP="002B3E10">
            <w:pPr>
              <w:spacing w:after="0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07:00 a 13:00</w:t>
            </w:r>
          </w:p>
        </w:tc>
        <w:tc>
          <w:tcPr>
            <w:tcW w:w="2123" w:type="dxa"/>
            <w:vAlign w:val="center"/>
          </w:tcPr>
          <w:p w14:paraId="3E447440" w14:textId="77777777" w:rsidR="008A39C7" w:rsidRPr="00881146" w:rsidRDefault="008A39C7" w:rsidP="00AF27D6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Dr. Ángel Javier Ayala Recalde</w:t>
            </w:r>
          </w:p>
        </w:tc>
        <w:tc>
          <w:tcPr>
            <w:tcW w:w="2886" w:type="dxa"/>
            <w:vAlign w:val="center"/>
          </w:tcPr>
          <w:p w14:paraId="462A9463" w14:textId="77777777" w:rsidR="008A39C7" w:rsidRDefault="008A39C7" w:rsidP="00AF27D6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Dr. David Edgardo Talavera</w:t>
            </w:r>
          </w:p>
          <w:p w14:paraId="3F101429" w14:textId="5030794D" w:rsidR="00D94706" w:rsidRPr="00881146" w:rsidRDefault="00D94706" w:rsidP="00AF27D6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 xml:space="preserve">Dra. Johana Michelle Rojas </w:t>
            </w:r>
            <w:r w:rsidR="00D76B99">
              <w:rPr>
                <w:rFonts w:cstheme="minorHAnsi"/>
                <w:sz w:val="16"/>
                <w:szCs w:val="16"/>
                <w:lang w:val="es-ES_tradnl"/>
              </w:rPr>
              <w:t>Gauto</w:t>
            </w:r>
          </w:p>
        </w:tc>
      </w:tr>
      <w:tr w:rsidR="008A39C7" w:rsidRPr="00881146" w14:paraId="09EA916F" w14:textId="77777777" w:rsidTr="00D76B99">
        <w:trPr>
          <w:trHeight w:val="922"/>
        </w:trPr>
        <w:tc>
          <w:tcPr>
            <w:tcW w:w="3497" w:type="dxa"/>
            <w:vAlign w:val="center"/>
          </w:tcPr>
          <w:p w14:paraId="0E9A7554" w14:textId="77777777" w:rsidR="008A39C7" w:rsidRPr="00881146" w:rsidRDefault="008A39C7" w:rsidP="00553B51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Clínica Integrada Odontológica I</w:t>
            </w:r>
          </w:p>
        </w:tc>
        <w:tc>
          <w:tcPr>
            <w:tcW w:w="1408" w:type="dxa"/>
            <w:vAlign w:val="center"/>
          </w:tcPr>
          <w:p w14:paraId="01044B40" w14:textId="2D5E2AD1" w:rsidR="008A39C7" w:rsidRPr="00881146" w:rsidRDefault="008A39C7" w:rsidP="002B3E10">
            <w:pPr>
              <w:spacing w:after="0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14:00 a 18:00</w:t>
            </w:r>
          </w:p>
        </w:tc>
        <w:tc>
          <w:tcPr>
            <w:tcW w:w="2123" w:type="dxa"/>
            <w:vAlign w:val="center"/>
          </w:tcPr>
          <w:p w14:paraId="1CC7756C" w14:textId="4F1E2DAD" w:rsidR="008A39C7" w:rsidRPr="00446CE6" w:rsidRDefault="00DA0C86" w:rsidP="00AF27D6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Zulema Catalina Archilla Sanabria</w:t>
            </w:r>
          </w:p>
        </w:tc>
        <w:tc>
          <w:tcPr>
            <w:tcW w:w="2886" w:type="dxa"/>
            <w:vAlign w:val="center"/>
          </w:tcPr>
          <w:p w14:paraId="263B952C" w14:textId="77777777" w:rsidR="008A39C7" w:rsidRDefault="00883640" w:rsidP="00AF27D6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 xml:space="preserve">Dra. </w:t>
            </w:r>
            <w:r w:rsidRPr="00B07259">
              <w:rPr>
                <w:rFonts w:cstheme="minorHAnsi"/>
                <w:sz w:val="16"/>
                <w:szCs w:val="16"/>
                <w:lang w:val="es-ES_tradnl"/>
              </w:rPr>
              <w:t>Angelica María Sánchez Osorio</w:t>
            </w:r>
          </w:p>
          <w:p w14:paraId="284F131E" w14:textId="7ED24A01" w:rsidR="00D76B99" w:rsidRDefault="00D76B99" w:rsidP="00D76B99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>
              <w:rPr>
                <w:rFonts w:cstheme="minorHAnsi"/>
                <w:sz w:val="16"/>
                <w:szCs w:val="16"/>
                <w:lang w:val="es-ES_tradnl"/>
              </w:rPr>
              <w:t>Dra. Liz Mabel Duarte García</w:t>
            </w:r>
          </w:p>
          <w:p w14:paraId="6669F50B" w14:textId="3F5FB489" w:rsidR="00D76B99" w:rsidRPr="00552462" w:rsidRDefault="00D76B99" w:rsidP="00D76B99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Dr. Juan Marcelo Britos Caballero</w:t>
            </w:r>
          </w:p>
        </w:tc>
      </w:tr>
      <w:tr w:rsidR="008A39C7" w:rsidRPr="00881146" w14:paraId="77A9C19D" w14:textId="77777777" w:rsidTr="00D76B99">
        <w:trPr>
          <w:trHeight w:val="567"/>
        </w:trPr>
        <w:tc>
          <w:tcPr>
            <w:tcW w:w="9914" w:type="dxa"/>
            <w:gridSpan w:val="4"/>
            <w:vAlign w:val="center"/>
          </w:tcPr>
          <w:p w14:paraId="06DA16CF" w14:textId="77777777" w:rsidR="008A39C7" w:rsidRPr="00881146" w:rsidRDefault="008A39C7" w:rsidP="00D76B99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b/>
                <w:sz w:val="36"/>
                <w:lang w:val="es-ES_tradnl"/>
              </w:rPr>
              <w:t>MIÉRCOLES</w:t>
            </w:r>
          </w:p>
        </w:tc>
      </w:tr>
      <w:tr w:rsidR="008A39C7" w:rsidRPr="00881146" w14:paraId="28894782" w14:textId="77777777" w:rsidTr="00497661">
        <w:trPr>
          <w:trHeight w:val="515"/>
        </w:trPr>
        <w:tc>
          <w:tcPr>
            <w:tcW w:w="3497" w:type="dxa"/>
            <w:vAlign w:val="center"/>
          </w:tcPr>
          <w:p w14:paraId="467589A3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08" w:type="dxa"/>
            <w:vAlign w:val="center"/>
          </w:tcPr>
          <w:p w14:paraId="262E17BF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123" w:type="dxa"/>
            <w:vAlign w:val="center"/>
          </w:tcPr>
          <w:p w14:paraId="5151B295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886" w:type="dxa"/>
            <w:vAlign w:val="center"/>
          </w:tcPr>
          <w:p w14:paraId="463CE0CF" w14:textId="77777777" w:rsidR="008A39C7" w:rsidRPr="00881146" w:rsidRDefault="008A39C7" w:rsidP="00553B5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8A39C7" w:rsidRPr="00881146" w14:paraId="06A631B2" w14:textId="77777777" w:rsidTr="00497661">
        <w:trPr>
          <w:trHeight w:val="651"/>
        </w:trPr>
        <w:tc>
          <w:tcPr>
            <w:tcW w:w="3497" w:type="dxa"/>
            <w:vAlign w:val="center"/>
          </w:tcPr>
          <w:p w14:paraId="358905B1" w14:textId="77777777" w:rsidR="008A39C7" w:rsidRPr="00881146" w:rsidRDefault="008A39C7" w:rsidP="00553B51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Salud Publica I</w:t>
            </w:r>
          </w:p>
        </w:tc>
        <w:tc>
          <w:tcPr>
            <w:tcW w:w="1408" w:type="dxa"/>
            <w:vAlign w:val="center"/>
          </w:tcPr>
          <w:p w14:paraId="64AC2B5E" w14:textId="3B15DBF4" w:rsidR="008A39C7" w:rsidRPr="00881146" w:rsidRDefault="00D36F14" w:rsidP="00D36F1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>
              <w:rPr>
                <w:rFonts w:cstheme="minorHAnsi"/>
                <w:sz w:val="20"/>
                <w:szCs w:val="20"/>
                <w:lang w:val="es-ES_tradnl"/>
              </w:rPr>
              <w:t xml:space="preserve">07:00 a </w:t>
            </w:r>
            <w:r w:rsidR="009E4D76">
              <w:rPr>
                <w:rFonts w:cstheme="minorHAnsi"/>
                <w:sz w:val="20"/>
                <w:szCs w:val="20"/>
                <w:lang w:val="es-ES_tradnl"/>
              </w:rPr>
              <w:t>10</w:t>
            </w:r>
            <w:r>
              <w:rPr>
                <w:rFonts w:cstheme="minorHAnsi"/>
                <w:sz w:val="20"/>
                <w:szCs w:val="20"/>
                <w:lang w:val="es-ES_tradnl"/>
              </w:rPr>
              <w:t>:</w:t>
            </w:r>
            <w:r w:rsidR="00B07259">
              <w:rPr>
                <w:rFonts w:cstheme="minorHAnsi"/>
                <w:sz w:val="20"/>
                <w:szCs w:val="20"/>
                <w:lang w:val="es-ES_tradnl"/>
              </w:rPr>
              <w:t>0</w:t>
            </w:r>
            <w:r>
              <w:rPr>
                <w:rFonts w:cstheme="minorHAnsi"/>
                <w:sz w:val="20"/>
                <w:szCs w:val="20"/>
                <w:lang w:val="es-ES_tradnl"/>
              </w:rPr>
              <w:t>0</w:t>
            </w:r>
          </w:p>
        </w:tc>
        <w:tc>
          <w:tcPr>
            <w:tcW w:w="2123" w:type="dxa"/>
            <w:vAlign w:val="center"/>
          </w:tcPr>
          <w:p w14:paraId="3C08ADB5" w14:textId="49F8A710" w:rsidR="008A39C7" w:rsidRPr="00091248" w:rsidRDefault="008A39C7" w:rsidP="00091248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091248">
              <w:rPr>
                <w:rFonts w:cstheme="minorHAnsi"/>
                <w:sz w:val="16"/>
                <w:szCs w:val="16"/>
                <w:lang w:val="es-ES_tradnl"/>
              </w:rPr>
              <w:t>Dr. Pablo Martínez</w:t>
            </w:r>
            <w:r w:rsidR="009E4D76">
              <w:rPr>
                <w:rFonts w:cstheme="minorHAnsi"/>
                <w:sz w:val="16"/>
                <w:szCs w:val="16"/>
                <w:lang w:val="es-ES_tradnl"/>
              </w:rPr>
              <w:t xml:space="preserve"> Acosta</w:t>
            </w:r>
          </w:p>
        </w:tc>
        <w:tc>
          <w:tcPr>
            <w:tcW w:w="2886" w:type="dxa"/>
            <w:vAlign w:val="center"/>
          </w:tcPr>
          <w:p w14:paraId="33FCDC8F" w14:textId="776D32F3" w:rsidR="008A39C7" w:rsidRPr="00091248" w:rsidRDefault="008A39C7" w:rsidP="00AF27D6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</w:p>
        </w:tc>
      </w:tr>
      <w:tr w:rsidR="00497661" w:rsidRPr="00881146" w14:paraId="0EAEB062" w14:textId="77777777" w:rsidTr="00497661">
        <w:trPr>
          <w:trHeight w:val="651"/>
        </w:trPr>
        <w:tc>
          <w:tcPr>
            <w:tcW w:w="3497" w:type="dxa"/>
            <w:vAlign w:val="center"/>
          </w:tcPr>
          <w:p w14:paraId="71F99E3F" w14:textId="7BF9BC52" w:rsidR="00497661" w:rsidRPr="00881146" w:rsidRDefault="00497661" w:rsidP="00497661">
            <w:pPr>
              <w:pStyle w:val="Sinespaciado"/>
              <w:rPr>
                <w:rFonts w:cstheme="minorHAnsi"/>
                <w:sz w:val="20"/>
                <w:szCs w:val="20"/>
                <w:lang w:val="es-ES_tradnl"/>
              </w:rPr>
            </w:pPr>
            <w:r w:rsidRPr="000A347B">
              <w:rPr>
                <w:rFonts w:cstheme="minorHAnsi"/>
                <w:sz w:val="20"/>
                <w:szCs w:val="20"/>
                <w:lang w:val="es-ES_tradnl"/>
              </w:rPr>
              <w:t>Metodología de la Investigación III</w:t>
            </w:r>
          </w:p>
        </w:tc>
        <w:tc>
          <w:tcPr>
            <w:tcW w:w="1408" w:type="dxa"/>
            <w:vAlign w:val="center"/>
          </w:tcPr>
          <w:p w14:paraId="1038C170" w14:textId="60B3F581" w:rsidR="00497661" w:rsidRDefault="00497661" w:rsidP="00497661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>
              <w:rPr>
                <w:rFonts w:cstheme="minorHAnsi"/>
                <w:sz w:val="20"/>
                <w:szCs w:val="20"/>
                <w:lang w:val="es-ES_tradnl"/>
              </w:rPr>
              <w:t>10:15</w:t>
            </w:r>
            <w:r w:rsidRPr="000A347B">
              <w:rPr>
                <w:rFonts w:cstheme="minorHAnsi"/>
                <w:sz w:val="20"/>
                <w:szCs w:val="20"/>
                <w:lang w:val="es-ES_tradnl"/>
              </w:rPr>
              <w:t xml:space="preserve"> a </w:t>
            </w:r>
            <w:r>
              <w:rPr>
                <w:rFonts w:cstheme="minorHAnsi"/>
                <w:sz w:val="20"/>
                <w:szCs w:val="20"/>
                <w:lang w:val="es-ES_tradnl"/>
              </w:rPr>
              <w:t>12:15</w:t>
            </w:r>
          </w:p>
        </w:tc>
        <w:tc>
          <w:tcPr>
            <w:tcW w:w="2123" w:type="dxa"/>
            <w:vAlign w:val="center"/>
          </w:tcPr>
          <w:p w14:paraId="6C61A48D" w14:textId="2E444C97" w:rsidR="00497661" w:rsidRPr="00091248" w:rsidRDefault="00497661" w:rsidP="00497661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50251F">
              <w:rPr>
                <w:rFonts w:cstheme="minorHAnsi"/>
                <w:sz w:val="16"/>
                <w:szCs w:val="20"/>
                <w:lang w:val="es-ES_tradnl"/>
              </w:rPr>
              <w:t>Ing. Andrea</w:t>
            </w:r>
            <w:r>
              <w:rPr>
                <w:rFonts w:cstheme="minorHAnsi"/>
                <w:sz w:val="16"/>
                <w:szCs w:val="20"/>
                <w:lang w:val="es-ES_tradnl"/>
              </w:rPr>
              <w:t xml:space="preserve"> Elizabeth</w:t>
            </w:r>
            <w:r w:rsidRPr="0050251F">
              <w:rPr>
                <w:rFonts w:cstheme="minorHAnsi"/>
                <w:sz w:val="16"/>
                <w:szCs w:val="20"/>
                <w:lang w:val="es-ES_tradnl"/>
              </w:rPr>
              <w:t xml:space="preserve"> Patteden </w:t>
            </w:r>
            <w:r>
              <w:rPr>
                <w:rFonts w:cstheme="minorHAnsi"/>
                <w:sz w:val="16"/>
                <w:szCs w:val="20"/>
                <w:lang w:val="es-ES_tradnl"/>
              </w:rPr>
              <w:t>Ocampos</w:t>
            </w:r>
          </w:p>
        </w:tc>
        <w:tc>
          <w:tcPr>
            <w:tcW w:w="2886" w:type="dxa"/>
            <w:vAlign w:val="center"/>
          </w:tcPr>
          <w:p w14:paraId="78F29E45" w14:textId="77777777" w:rsidR="00497661" w:rsidRPr="00091248" w:rsidRDefault="00497661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</w:p>
        </w:tc>
      </w:tr>
      <w:tr w:rsidR="00497661" w:rsidRPr="00881146" w14:paraId="38D6E4A2" w14:textId="77777777" w:rsidTr="00497661">
        <w:trPr>
          <w:trHeight w:val="662"/>
        </w:trPr>
        <w:tc>
          <w:tcPr>
            <w:tcW w:w="3497" w:type="dxa"/>
            <w:vAlign w:val="center"/>
          </w:tcPr>
          <w:p w14:paraId="30CD21AD" w14:textId="77777777" w:rsidR="00497661" w:rsidRPr="00881146" w:rsidRDefault="00497661" w:rsidP="00497661">
            <w:pPr>
              <w:spacing w:after="0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Clínica Integrada Odontológica I</w:t>
            </w:r>
          </w:p>
        </w:tc>
        <w:tc>
          <w:tcPr>
            <w:tcW w:w="1408" w:type="dxa"/>
            <w:vAlign w:val="center"/>
          </w:tcPr>
          <w:p w14:paraId="1B0748DF" w14:textId="26126CBE" w:rsidR="00497661" w:rsidRPr="00881146" w:rsidRDefault="00497661" w:rsidP="00497661">
            <w:pPr>
              <w:spacing w:after="0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14:00 a 18:00</w:t>
            </w:r>
          </w:p>
        </w:tc>
        <w:tc>
          <w:tcPr>
            <w:tcW w:w="2123" w:type="dxa"/>
            <w:vAlign w:val="center"/>
          </w:tcPr>
          <w:p w14:paraId="01834E49" w14:textId="77777777" w:rsidR="00497661" w:rsidRPr="00881146" w:rsidRDefault="00497661" w:rsidP="00497661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Dr. Pedro Andrés Burgos Ortellado</w:t>
            </w:r>
          </w:p>
        </w:tc>
        <w:tc>
          <w:tcPr>
            <w:tcW w:w="2886" w:type="dxa"/>
            <w:vAlign w:val="center"/>
          </w:tcPr>
          <w:p w14:paraId="6BD7B1C9" w14:textId="77777777" w:rsidR="00497661" w:rsidRDefault="00497661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 xml:space="preserve">Dra. Marylet Rodríguez de Chávez </w:t>
            </w:r>
          </w:p>
          <w:p w14:paraId="45CF32A6" w14:textId="4CCC66AD" w:rsidR="00497661" w:rsidRPr="00881146" w:rsidRDefault="00497661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Marlene Peralta Torres</w:t>
            </w:r>
          </w:p>
        </w:tc>
      </w:tr>
      <w:tr w:rsidR="00497661" w:rsidRPr="00881146" w14:paraId="5A603F47" w14:textId="77777777" w:rsidTr="00497661">
        <w:trPr>
          <w:trHeight w:val="418"/>
        </w:trPr>
        <w:tc>
          <w:tcPr>
            <w:tcW w:w="9914" w:type="dxa"/>
            <w:gridSpan w:val="4"/>
            <w:vAlign w:val="center"/>
          </w:tcPr>
          <w:p w14:paraId="270DE03D" w14:textId="77777777" w:rsidR="00497661" w:rsidRPr="00881146" w:rsidRDefault="00497661" w:rsidP="00497661">
            <w:pPr>
              <w:spacing w:after="0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b/>
                <w:sz w:val="36"/>
                <w:lang w:val="es-ES_tradnl"/>
              </w:rPr>
              <w:t>JUEVES</w:t>
            </w:r>
          </w:p>
        </w:tc>
      </w:tr>
      <w:tr w:rsidR="00497661" w:rsidRPr="00881146" w14:paraId="3DD9931B" w14:textId="77777777" w:rsidTr="00497661">
        <w:trPr>
          <w:trHeight w:val="425"/>
        </w:trPr>
        <w:tc>
          <w:tcPr>
            <w:tcW w:w="3497" w:type="dxa"/>
            <w:vAlign w:val="center"/>
          </w:tcPr>
          <w:p w14:paraId="39686CB2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08" w:type="dxa"/>
            <w:vAlign w:val="center"/>
          </w:tcPr>
          <w:p w14:paraId="761EC3B3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123" w:type="dxa"/>
            <w:vAlign w:val="center"/>
          </w:tcPr>
          <w:p w14:paraId="15469E78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886" w:type="dxa"/>
            <w:vAlign w:val="center"/>
          </w:tcPr>
          <w:p w14:paraId="513A1F8F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497661" w:rsidRPr="00881146" w14:paraId="5968E070" w14:textId="77777777" w:rsidTr="00497661">
        <w:trPr>
          <w:trHeight w:val="664"/>
        </w:trPr>
        <w:tc>
          <w:tcPr>
            <w:tcW w:w="3497" w:type="dxa"/>
            <w:vAlign w:val="center"/>
          </w:tcPr>
          <w:p w14:paraId="5EED4AB3" w14:textId="77777777" w:rsidR="00497661" w:rsidRPr="00881146" w:rsidRDefault="00497661" w:rsidP="00497661">
            <w:pPr>
              <w:spacing w:after="0" w:line="240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Clínica Integrada Odontológica I</w:t>
            </w:r>
          </w:p>
        </w:tc>
        <w:tc>
          <w:tcPr>
            <w:tcW w:w="1408" w:type="dxa"/>
            <w:vAlign w:val="center"/>
          </w:tcPr>
          <w:p w14:paraId="4A6F880D" w14:textId="2F9BBE77" w:rsidR="00497661" w:rsidRPr="00881146" w:rsidRDefault="00497661" w:rsidP="00497661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07:00 a 11:00</w:t>
            </w:r>
          </w:p>
        </w:tc>
        <w:tc>
          <w:tcPr>
            <w:tcW w:w="2123" w:type="dxa"/>
            <w:vAlign w:val="center"/>
          </w:tcPr>
          <w:p w14:paraId="33C34592" w14:textId="0BB76E43" w:rsidR="00497661" w:rsidRPr="00881146" w:rsidRDefault="00B647AC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Dr. Efraín Hernán Avalos Cano</w:t>
            </w:r>
          </w:p>
        </w:tc>
        <w:tc>
          <w:tcPr>
            <w:tcW w:w="2886" w:type="dxa"/>
            <w:vAlign w:val="center"/>
          </w:tcPr>
          <w:p w14:paraId="6550CCA0" w14:textId="77777777" w:rsidR="00497661" w:rsidRDefault="00497661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Yleana Katherine Serafini Santacruz</w:t>
            </w:r>
          </w:p>
          <w:p w14:paraId="2D3130DC" w14:textId="77777777" w:rsidR="00B647AC" w:rsidRDefault="00497661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Dr. Ernesto Manuel Ibarra Oddone</w:t>
            </w:r>
            <w:r w:rsidR="00B647AC" w:rsidRPr="00881146">
              <w:rPr>
                <w:rFonts w:cstheme="minorHAnsi"/>
                <w:sz w:val="16"/>
                <w:szCs w:val="16"/>
                <w:lang w:val="es-ES_tradnl"/>
              </w:rPr>
              <w:t xml:space="preserve"> </w:t>
            </w:r>
          </w:p>
          <w:p w14:paraId="67C7071D" w14:textId="647D123A" w:rsidR="00497661" w:rsidRPr="00881146" w:rsidRDefault="00B647AC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881146">
              <w:rPr>
                <w:rFonts w:cstheme="minorHAnsi"/>
                <w:sz w:val="16"/>
                <w:szCs w:val="16"/>
                <w:lang w:val="es-ES_tradnl"/>
              </w:rPr>
              <w:t>Dra. Zulema Catalina Archilla Sanabria</w:t>
            </w:r>
          </w:p>
        </w:tc>
      </w:tr>
      <w:tr w:rsidR="00497661" w:rsidRPr="00881146" w14:paraId="00981719" w14:textId="77777777" w:rsidTr="00497661">
        <w:trPr>
          <w:trHeight w:val="604"/>
        </w:trPr>
        <w:tc>
          <w:tcPr>
            <w:tcW w:w="3497" w:type="dxa"/>
            <w:vAlign w:val="center"/>
          </w:tcPr>
          <w:p w14:paraId="27772106" w14:textId="77777777" w:rsidR="00497661" w:rsidRPr="00881146" w:rsidRDefault="00497661" w:rsidP="00497661">
            <w:pPr>
              <w:spacing w:after="0" w:line="240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Odontología para la embarazada y el bebé</w:t>
            </w:r>
          </w:p>
        </w:tc>
        <w:tc>
          <w:tcPr>
            <w:tcW w:w="1408" w:type="dxa"/>
            <w:vAlign w:val="center"/>
          </w:tcPr>
          <w:p w14:paraId="203AB215" w14:textId="0A0B8B4F" w:rsidR="00497661" w:rsidRPr="00881146" w:rsidRDefault="00497661" w:rsidP="00497661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>
              <w:rPr>
                <w:rFonts w:cstheme="minorHAnsi"/>
                <w:sz w:val="20"/>
                <w:szCs w:val="20"/>
                <w:lang w:val="es-ES_tradnl"/>
              </w:rPr>
              <w:t>16:00 a 20:00</w:t>
            </w:r>
          </w:p>
        </w:tc>
        <w:tc>
          <w:tcPr>
            <w:tcW w:w="2123" w:type="dxa"/>
            <w:vAlign w:val="center"/>
          </w:tcPr>
          <w:p w14:paraId="06CE8D60" w14:textId="17CFFCB5" w:rsidR="00497661" w:rsidRPr="00881146" w:rsidRDefault="00497661" w:rsidP="00497661">
            <w:pPr>
              <w:spacing w:after="0"/>
              <w:rPr>
                <w:rFonts w:cstheme="minorHAnsi"/>
                <w:sz w:val="16"/>
                <w:szCs w:val="20"/>
              </w:rPr>
            </w:pPr>
            <w:r w:rsidRPr="00FB7735">
              <w:rPr>
                <w:rFonts w:cstheme="minorHAnsi"/>
                <w:sz w:val="16"/>
                <w:szCs w:val="20"/>
                <w:lang w:val="es-ES_tradnl"/>
              </w:rPr>
              <w:t>Dra. Alba María Desirée Rodríguez Ayala</w:t>
            </w:r>
          </w:p>
        </w:tc>
        <w:tc>
          <w:tcPr>
            <w:tcW w:w="2886" w:type="dxa"/>
            <w:vAlign w:val="center"/>
          </w:tcPr>
          <w:p w14:paraId="3D1242C3" w14:textId="77777777" w:rsidR="00497661" w:rsidRPr="00881146" w:rsidRDefault="00497661" w:rsidP="00497661">
            <w:pPr>
              <w:pStyle w:val="Sinespaciado"/>
              <w:rPr>
                <w:rFonts w:cstheme="minorHAnsi"/>
                <w:sz w:val="16"/>
                <w:szCs w:val="20"/>
                <w:lang w:val="es-ES_tradnl"/>
              </w:rPr>
            </w:pPr>
          </w:p>
        </w:tc>
      </w:tr>
      <w:tr w:rsidR="00497661" w:rsidRPr="00881146" w14:paraId="4AA0764B" w14:textId="77777777" w:rsidTr="00497661">
        <w:trPr>
          <w:trHeight w:val="615"/>
        </w:trPr>
        <w:tc>
          <w:tcPr>
            <w:tcW w:w="9914" w:type="dxa"/>
            <w:gridSpan w:val="4"/>
            <w:vAlign w:val="center"/>
          </w:tcPr>
          <w:p w14:paraId="65BACEE8" w14:textId="77777777" w:rsidR="00497661" w:rsidRPr="00881146" w:rsidRDefault="00497661" w:rsidP="00497661">
            <w:pPr>
              <w:spacing w:after="0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b/>
                <w:sz w:val="36"/>
                <w:lang w:val="es-ES_tradnl"/>
              </w:rPr>
              <w:t>VIERNES</w:t>
            </w:r>
          </w:p>
        </w:tc>
      </w:tr>
      <w:tr w:rsidR="00497661" w:rsidRPr="00881146" w14:paraId="3EF68573" w14:textId="77777777" w:rsidTr="00497661">
        <w:trPr>
          <w:trHeight w:val="499"/>
        </w:trPr>
        <w:tc>
          <w:tcPr>
            <w:tcW w:w="3497" w:type="dxa"/>
            <w:vAlign w:val="center"/>
          </w:tcPr>
          <w:p w14:paraId="08E702A7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Materia</w:t>
            </w:r>
          </w:p>
        </w:tc>
        <w:tc>
          <w:tcPr>
            <w:tcW w:w="1408" w:type="dxa"/>
            <w:vAlign w:val="center"/>
          </w:tcPr>
          <w:p w14:paraId="215D6742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Horario</w:t>
            </w:r>
          </w:p>
        </w:tc>
        <w:tc>
          <w:tcPr>
            <w:tcW w:w="2123" w:type="dxa"/>
            <w:vAlign w:val="center"/>
          </w:tcPr>
          <w:p w14:paraId="174F175C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Docente</w:t>
            </w:r>
          </w:p>
        </w:tc>
        <w:tc>
          <w:tcPr>
            <w:tcW w:w="2886" w:type="dxa"/>
            <w:vAlign w:val="center"/>
          </w:tcPr>
          <w:p w14:paraId="503FE9BB" w14:textId="77777777" w:rsidR="00497661" w:rsidRPr="00881146" w:rsidRDefault="00497661" w:rsidP="00497661">
            <w:pPr>
              <w:pStyle w:val="Sinespaciado"/>
              <w:jc w:val="center"/>
              <w:rPr>
                <w:rFonts w:cstheme="minorHAnsi"/>
                <w:b/>
                <w:sz w:val="24"/>
                <w:szCs w:val="24"/>
                <w:lang w:val="es-ES_tradnl"/>
              </w:rPr>
            </w:pPr>
            <w:r w:rsidRPr="00881146">
              <w:rPr>
                <w:rFonts w:cstheme="minorHAnsi"/>
                <w:b/>
                <w:sz w:val="24"/>
                <w:szCs w:val="24"/>
                <w:lang w:val="es-ES_tradnl"/>
              </w:rPr>
              <w:t>Asistente (s)</w:t>
            </w:r>
          </w:p>
        </w:tc>
      </w:tr>
      <w:tr w:rsidR="00497661" w:rsidRPr="00881146" w14:paraId="4142A278" w14:textId="77777777" w:rsidTr="00497661">
        <w:trPr>
          <w:trHeight w:val="690"/>
        </w:trPr>
        <w:tc>
          <w:tcPr>
            <w:tcW w:w="3497" w:type="dxa"/>
            <w:vAlign w:val="center"/>
          </w:tcPr>
          <w:p w14:paraId="126A5071" w14:textId="77777777" w:rsidR="00497661" w:rsidRPr="00881146" w:rsidRDefault="00497661" w:rsidP="00497661">
            <w:pPr>
              <w:spacing w:after="0" w:line="240" w:lineRule="auto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eastAsia="Times New Roman" w:cstheme="minorHAnsi"/>
                <w:sz w:val="18"/>
                <w:szCs w:val="28"/>
              </w:rPr>
              <w:t>Odontología Legal y Forense</w:t>
            </w:r>
          </w:p>
        </w:tc>
        <w:tc>
          <w:tcPr>
            <w:tcW w:w="1408" w:type="dxa"/>
            <w:vAlign w:val="center"/>
          </w:tcPr>
          <w:p w14:paraId="139CB35B" w14:textId="77777777" w:rsidR="00497661" w:rsidRPr="00881146" w:rsidRDefault="00497661" w:rsidP="00497661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es-ES_tradnl"/>
              </w:rPr>
            </w:pPr>
            <w:r w:rsidRPr="00881146">
              <w:rPr>
                <w:rFonts w:cstheme="minorHAnsi"/>
                <w:sz w:val="20"/>
                <w:szCs w:val="20"/>
                <w:lang w:val="es-ES_tradnl"/>
              </w:rPr>
              <w:t>16:00 a 19:00</w:t>
            </w:r>
          </w:p>
        </w:tc>
        <w:tc>
          <w:tcPr>
            <w:tcW w:w="2123" w:type="dxa"/>
            <w:vAlign w:val="center"/>
          </w:tcPr>
          <w:p w14:paraId="7D99554A" w14:textId="67B150AD" w:rsidR="00497661" w:rsidRPr="00BA17CF" w:rsidRDefault="00497661" w:rsidP="00497661">
            <w:pPr>
              <w:pStyle w:val="Sinespaciado"/>
              <w:rPr>
                <w:rFonts w:cstheme="minorHAnsi"/>
                <w:sz w:val="16"/>
                <w:szCs w:val="16"/>
                <w:lang w:val="es-ES_tradnl"/>
              </w:rPr>
            </w:pPr>
            <w:r w:rsidRPr="00AE3E83">
              <w:rPr>
                <w:rFonts w:cstheme="minorHAnsi"/>
                <w:sz w:val="16"/>
                <w:szCs w:val="16"/>
                <w:lang w:val="es-ES_tradnl"/>
              </w:rPr>
              <w:t xml:space="preserve">Dra. Aura 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Mercedes </w:t>
            </w:r>
            <w:r w:rsidRPr="00AE3E83">
              <w:rPr>
                <w:rFonts w:cstheme="minorHAnsi"/>
                <w:sz w:val="16"/>
                <w:szCs w:val="16"/>
                <w:lang w:val="es-ES_tradnl"/>
              </w:rPr>
              <w:t>López</w:t>
            </w:r>
            <w:r>
              <w:rPr>
                <w:rFonts w:cstheme="minorHAnsi"/>
                <w:sz w:val="16"/>
                <w:szCs w:val="16"/>
                <w:lang w:val="es-ES_tradnl"/>
              </w:rPr>
              <w:t xml:space="preserve"> Silvero</w:t>
            </w:r>
          </w:p>
        </w:tc>
        <w:tc>
          <w:tcPr>
            <w:tcW w:w="2886" w:type="dxa"/>
            <w:vAlign w:val="center"/>
          </w:tcPr>
          <w:p w14:paraId="7E69F0AA" w14:textId="7C70BC42" w:rsidR="00497661" w:rsidRPr="00BA17CF" w:rsidRDefault="00497661" w:rsidP="00497661">
            <w:pPr>
              <w:spacing w:after="0" w:line="240" w:lineRule="auto"/>
              <w:rPr>
                <w:rFonts w:cstheme="minorHAnsi"/>
                <w:sz w:val="16"/>
                <w:szCs w:val="16"/>
                <w:lang w:val="es-ES_tradnl"/>
              </w:rPr>
            </w:pPr>
            <w:r w:rsidRPr="00BA17CF">
              <w:rPr>
                <w:rFonts w:cstheme="minorHAnsi"/>
                <w:sz w:val="16"/>
                <w:szCs w:val="16"/>
                <w:lang w:val="es-ES_tradnl"/>
              </w:rPr>
              <w:t xml:space="preserve">Abg. </w:t>
            </w:r>
            <w:r w:rsidRPr="00BA2972">
              <w:rPr>
                <w:rFonts w:cstheme="minorHAnsi"/>
                <w:sz w:val="16"/>
                <w:szCs w:val="16"/>
                <w:lang w:val="es-ES_tradnl"/>
              </w:rPr>
              <w:t>Blas Arturo Galeano Montanía</w:t>
            </w:r>
          </w:p>
        </w:tc>
      </w:tr>
    </w:tbl>
    <w:p w14:paraId="50E20353" w14:textId="77777777" w:rsidR="00491DAE" w:rsidRPr="00FB7735" w:rsidRDefault="00491DAE" w:rsidP="00F7409F">
      <w:pPr>
        <w:rPr>
          <w:lang w:val="es-ES_tradnl"/>
        </w:rPr>
      </w:pPr>
    </w:p>
    <w:sectPr w:rsidR="00491DAE" w:rsidRPr="00FB7735" w:rsidSect="00B2394A">
      <w:headerReference w:type="default" r:id="rId6"/>
      <w:footerReference w:type="default" r:id="rId7"/>
      <w:pgSz w:w="11906" w:h="16838" w:code="9"/>
      <w:pgMar w:top="1418" w:right="1701" w:bottom="1418" w:left="1701" w:header="709" w:footer="13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23218E" w14:textId="77777777" w:rsidR="002F6D07" w:rsidRDefault="002F6D07" w:rsidP="0037555F">
      <w:pPr>
        <w:spacing w:after="0" w:line="240" w:lineRule="auto"/>
      </w:pPr>
      <w:r>
        <w:separator/>
      </w:r>
    </w:p>
  </w:endnote>
  <w:endnote w:type="continuationSeparator" w:id="0">
    <w:p w14:paraId="6F79D25F" w14:textId="77777777" w:rsidR="002F6D07" w:rsidRDefault="002F6D07" w:rsidP="003755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2035D" w14:textId="77777777" w:rsidR="00CF1D11" w:rsidRDefault="00F7151A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50E20360" wp14:editId="50E20361">
          <wp:simplePos x="0" y="0"/>
          <wp:positionH relativeFrom="margin">
            <wp:posOffset>-32273</wp:posOffset>
          </wp:positionH>
          <wp:positionV relativeFrom="paragraph">
            <wp:posOffset>-125356</wp:posOffset>
          </wp:positionV>
          <wp:extent cx="5400040" cy="1233170"/>
          <wp:effectExtent l="0" t="0" r="0" b="508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e de pagina 202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1233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A34E10" w14:textId="77777777" w:rsidR="002F6D07" w:rsidRDefault="002F6D07" w:rsidP="0037555F">
      <w:pPr>
        <w:spacing w:after="0" w:line="240" w:lineRule="auto"/>
      </w:pPr>
      <w:r>
        <w:separator/>
      </w:r>
    </w:p>
  </w:footnote>
  <w:footnote w:type="continuationSeparator" w:id="0">
    <w:p w14:paraId="6A7B4F70" w14:textId="77777777" w:rsidR="002F6D07" w:rsidRDefault="002F6D07" w:rsidP="003755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20358" w14:textId="77777777" w:rsidR="00CF1D11" w:rsidRDefault="00F7151A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50E2035E" wp14:editId="50E2035F">
          <wp:simplePos x="0" y="0"/>
          <wp:positionH relativeFrom="margin">
            <wp:align>right</wp:align>
          </wp:positionH>
          <wp:positionV relativeFrom="paragraph">
            <wp:posOffset>-342340</wp:posOffset>
          </wp:positionV>
          <wp:extent cx="5400040" cy="1233805"/>
          <wp:effectExtent l="0" t="0" r="0" b="444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ncabezado 202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12338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0E20359" w14:textId="77777777" w:rsidR="00CF1D11" w:rsidRDefault="00CF1D11">
    <w:pPr>
      <w:pStyle w:val="Encabezado"/>
    </w:pPr>
  </w:p>
  <w:p w14:paraId="50E2035A" w14:textId="77777777" w:rsidR="00CF1D11" w:rsidRDefault="00CF1D11">
    <w:pPr>
      <w:pStyle w:val="Encabezado"/>
    </w:pPr>
  </w:p>
  <w:p w14:paraId="50E2035B" w14:textId="77777777" w:rsidR="00CF1D11" w:rsidRDefault="00CF1D11">
    <w:pPr>
      <w:pStyle w:val="Encabezado"/>
    </w:pPr>
  </w:p>
  <w:p w14:paraId="50E2035C" w14:textId="77777777" w:rsidR="00CF1D11" w:rsidRDefault="00CF1D1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pt-BR" w:vendorID="64" w:dllVersion="6" w:nlCheck="1" w:checkStyle="0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s-ES_tradnl" w:vendorID="64" w:dllVersion="4096" w:nlCheck="1" w:checkStyle="0"/>
  <w:activeWritingStyle w:appName="MSWord" w:lang="es-ES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555F"/>
    <w:rsid w:val="00004A62"/>
    <w:rsid w:val="000125B8"/>
    <w:rsid w:val="00036098"/>
    <w:rsid w:val="000438BB"/>
    <w:rsid w:val="0004521D"/>
    <w:rsid w:val="00082963"/>
    <w:rsid w:val="00090B02"/>
    <w:rsid w:val="00091248"/>
    <w:rsid w:val="000A347B"/>
    <w:rsid w:val="000B2640"/>
    <w:rsid w:val="000B73F6"/>
    <w:rsid w:val="000E4962"/>
    <w:rsid w:val="000F1BBC"/>
    <w:rsid w:val="000F2C76"/>
    <w:rsid w:val="000F588E"/>
    <w:rsid w:val="000F7797"/>
    <w:rsid w:val="00105CD5"/>
    <w:rsid w:val="00106C75"/>
    <w:rsid w:val="00113451"/>
    <w:rsid w:val="0012079F"/>
    <w:rsid w:val="00123F84"/>
    <w:rsid w:val="001313CA"/>
    <w:rsid w:val="00141743"/>
    <w:rsid w:val="00142E4C"/>
    <w:rsid w:val="0015793A"/>
    <w:rsid w:val="00175EC0"/>
    <w:rsid w:val="00182DFC"/>
    <w:rsid w:val="00196EB2"/>
    <w:rsid w:val="001B0951"/>
    <w:rsid w:val="001C6ABC"/>
    <w:rsid w:val="001D58D2"/>
    <w:rsid w:val="001F6502"/>
    <w:rsid w:val="00207F97"/>
    <w:rsid w:val="00214A69"/>
    <w:rsid w:val="00231E97"/>
    <w:rsid w:val="0024268A"/>
    <w:rsid w:val="0024591B"/>
    <w:rsid w:val="0024740C"/>
    <w:rsid w:val="002633B2"/>
    <w:rsid w:val="00270CB1"/>
    <w:rsid w:val="002825D2"/>
    <w:rsid w:val="00295076"/>
    <w:rsid w:val="00296238"/>
    <w:rsid w:val="002A066A"/>
    <w:rsid w:val="002A5B68"/>
    <w:rsid w:val="002A7515"/>
    <w:rsid w:val="002B3E10"/>
    <w:rsid w:val="002C190F"/>
    <w:rsid w:val="002C2432"/>
    <w:rsid w:val="002C336F"/>
    <w:rsid w:val="002C60E2"/>
    <w:rsid w:val="002E7EB2"/>
    <w:rsid w:val="002F6D07"/>
    <w:rsid w:val="00305069"/>
    <w:rsid w:val="00305AF5"/>
    <w:rsid w:val="00312397"/>
    <w:rsid w:val="00336A0E"/>
    <w:rsid w:val="00344720"/>
    <w:rsid w:val="0035224B"/>
    <w:rsid w:val="00354094"/>
    <w:rsid w:val="003569E0"/>
    <w:rsid w:val="00370681"/>
    <w:rsid w:val="00372A63"/>
    <w:rsid w:val="003736E9"/>
    <w:rsid w:val="0037555F"/>
    <w:rsid w:val="003A49D1"/>
    <w:rsid w:val="003A6BF4"/>
    <w:rsid w:val="003A7F3C"/>
    <w:rsid w:val="003B1868"/>
    <w:rsid w:val="003B224A"/>
    <w:rsid w:val="003D22FB"/>
    <w:rsid w:val="003D27FA"/>
    <w:rsid w:val="004013D6"/>
    <w:rsid w:val="00414103"/>
    <w:rsid w:val="0042176A"/>
    <w:rsid w:val="00426855"/>
    <w:rsid w:val="00427A6C"/>
    <w:rsid w:val="004323C0"/>
    <w:rsid w:val="0043243A"/>
    <w:rsid w:val="004460F3"/>
    <w:rsid w:val="0045224C"/>
    <w:rsid w:val="00463E00"/>
    <w:rsid w:val="00472214"/>
    <w:rsid w:val="0048782E"/>
    <w:rsid w:val="004907EA"/>
    <w:rsid w:val="00491DAE"/>
    <w:rsid w:val="00497661"/>
    <w:rsid w:val="004B3C6C"/>
    <w:rsid w:val="004B7FB2"/>
    <w:rsid w:val="004D29E7"/>
    <w:rsid w:val="004D7D02"/>
    <w:rsid w:val="004E23FF"/>
    <w:rsid w:val="004E6A5F"/>
    <w:rsid w:val="004E6AC0"/>
    <w:rsid w:val="004F333A"/>
    <w:rsid w:val="004F5749"/>
    <w:rsid w:val="004F685D"/>
    <w:rsid w:val="00500282"/>
    <w:rsid w:val="0050251F"/>
    <w:rsid w:val="00505280"/>
    <w:rsid w:val="00514F94"/>
    <w:rsid w:val="00516DAC"/>
    <w:rsid w:val="00533269"/>
    <w:rsid w:val="0054191B"/>
    <w:rsid w:val="00572BCA"/>
    <w:rsid w:val="00575EA2"/>
    <w:rsid w:val="0058052E"/>
    <w:rsid w:val="00581419"/>
    <w:rsid w:val="00581D4B"/>
    <w:rsid w:val="00596AC1"/>
    <w:rsid w:val="005A2D6F"/>
    <w:rsid w:val="005A3579"/>
    <w:rsid w:val="005B2E9D"/>
    <w:rsid w:val="005E432B"/>
    <w:rsid w:val="005F5190"/>
    <w:rsid w:val="005F6A89"/>
    <w:rsid w:val="0061745F"/>
    <w:rsid w:val="006429D2"/>
    <w:rsid w:val="006577CC"/>
    <w:rsid w:val="00661A6D"/>
    <w:rsid w:val="00676A83"/>
    <w:rsid w:val="006959E4"/>
    <w:rsid w:val="006B26DB"/>
    <w:rsid w:val="006E743C"/>
    <w:rsid w:val="00715928"/>
    <w:rsid w:val="00727520"/>
    <w:rsid w:val="00737258"/>
    <w:rsid w:val="00756333"/>
    <w:rsid w:val="007609AC"/>
    <w:rsid w:val="00761F91"/>
    <w:rsid w:val="00770A6E"/>
    <w:rsid w:val="00777BBD"/>
    <w:rsid w:val="00780582"/>
    <w:rsid w:val="00780A92"/>
    <w:rsid w:val="007824BB"/>
    <w:rsid w:val="0079633D"/>
    <w:rsid w:val="00797401"/>
    <w:rsid w:val="007A0DE6"/>
    <w:rsid w:val="007B45BA"/>
    <w:rsid w:val="007C031F"/>
    <w:rsid w:val="007C5BF4"/>
    <w:rsid w:val="007D2BBE"/>
    <w:rsid w:val="007D6111"/>
    <w:rsid w:val="007E116C"/>
    <w:rsid w:val="007E75A6"/>
    <w:rsid w:val="00811A6B"/>
    <w:rsid w:val="00814D4B"/>
    <w:rsid w:val="00815C5A"/>
    <w:rsid w:val="0082337D"/>
    <w:rsid w:val="008444FF"/>
    <w:rsid w:val="0086168C"/>
    <w:rsid w:val="008822BD"/>
    <w:rsid w:val="00883640"/>
    <w:rsid w:val="00890F0F"/>
    <w:rsid w:val="00893570"/>
    <w:rsid w:val="008A39C7"/>
    <w:rsid w:val="008B328E"/>
    <w:rsid w:val="008B3EBE"/>
    <w:rsid w:val="008B4703"/>
    <w:rsid w:val="008D08DD"/>
    <w:rsid w:val="008D0FF3"/>
    <w:rsid w:val="008D2A0D"/>
    <w:rsid w:val="008D3DC5"/>
    <w:rsid w:val="008E34A8"/>
    <w:rsid w:val="008E6FE3"/>
    <w:rsid w:val="008F0189"/>
    <w:rsid w:val="00904B40"/>
    <w:rsid w:val="00920282"/>
    <w:rsid w:val="00924955"/>
    <w:rsid w:val="00942701"/>
    <w:rsid w:val="0095155A"/>
    <w:rsid w:val="00952FA7"/>
    <w:rsid w:val="009636E9"/>
    <w:rsid w:val="009645E7"/>
    <w:rsid w:val="00970787"/>
    <w:rsid w:val="0098281E"/>
    <w:rsid w:val="009A2EDA"/>
    <w:rsid w:val="009B4D04"/>
    <w:rsid w:val="009B679D"/>
    <w:rsid w:val="009B7BEE"/>
    <w:rsid w:val="009C10A2"/>
    <w:rsid w:val="009E0D4D"/>
    <w:rsid w:val="009E4D76"/>
    <w:rsid w:val="00A00B3B"/>
    <w:rsid w:val="00A073AC"/>
    <w:rsid w:val="00A304C9"/>
    <w:rsid w:val="00A360DA"/>
    <w:rsid w:val="00A416C4"/>
    <w:rsid w:val="00A5250D"/>
    <w:rsid w:val="00A53B36"/>
    <w:rsid w:val="00A76485"/>
    <w:rsid w:val="00A765C8"/>
    <w:rsid w:val="00A81092"/>
    <w:rsid w:val="00A81F36"/>
    <w:rsid w:val="00A873D4"/>
    <w:rsid w:val="00AB0F26"/>
    <w:rsid w:val="00AB63AE"/>
    <w:rsid w:val="00AC0B1C"/>
    <w:rsid w:val="00AD5A49"/>
    <w:rsid w:val="00AE1198"/>
    <w:rsid w:val="00AE17EC"/>
    <w:rsid w:val="00AE60F3"/>
    <w:rsid w:val="00AF27D6"/>
    <w:rsid w:val="00AF7250"/>
    <w:rsid w:val="00B07259"/>
    <w:rsid w:val="00B124AE"/>
    <w:rsid w:val="00B1637E"/>
    <w:rsid w:val="00B177B3"/>
    <w:rsid w:val="00B213EA"/>
    <w:rsid w:val="00B2394A"/>
    <w:rsid w:val="00B3664A"/>
    <w:rsid w:val="00B37D62"/>
    <w:rsid w:val="00B55A31"/>
    <w:rsid w:val="00B647AC"/>
    <w:rsid w:val="00B71603"/>
    <w:rsid w:val="00B84A75"/>
    <w:rsid w:val="00B9287A"/>
    <w:rsid w:val="00B94B3A"/>
    <w:rsid w:val="00B95110"/>
    <w:rsid w:val="00B963D7"/>
    <w:rsid w:val="00B97F7B"/>
    <w:rsid w:val="00BA17CF"/>
    <w:rsid w:val="00BA2972"/>
    <w:rsid w:val="00BA7843"/>
    <w:rsid w:val="00BC1437"/>
    <w:rsid w:val="00BD3E5C"/>
    <w:rsid w:val="00BF580E"/>
    <w:rsid w:val="00C05F8C"/>
    <w:rsid w:val="00C23218"/>
    <w:rsid w:val="00C44D83"/>
    <w:rsid w:val="00C465D0"/>
    <w:rsid w:val="00C47741"/>
    <w:rsid w:val="00C71857"/>
    <w:rsid w:val="00C73E34"/>
    <w:rsid w:val="00C850D4"/>
    <w:rsid w:val="00C94EB2"/>
    <w:rsid w:val="00CB17FA"/>
    <w:rsid w:val="00CB3CD7"/>
    <w:rsid w:val="00CC2293"/>
    <w:rsid w:val="00CE772E"/>
    <w:rsid w:val="00CF1D11"/>
    <w:rsid w:val="00CF2E56"/>
    <w:rsid w:val="00D03434"/>
    <w:rsid w:val="00D07029"/>
    <w:rsid w:val="00D10EDC"/>
    <w:rsid w:val="00D14769"/>
    <w:rsid w:val="00D1696D"/>
    <w:rsid w:val="00D23AE2"/>
    <w:rsid w:val="00D33180"/>
    <w:rsid w:val="00D36F14"/>
    <w:rsid w:val="00D44A2B"/>
    <w:rsid w:val="00D70FFF"/>
    <w:rsid w:val="00D76B99"/>
    <w:rsid w:val="00D94706"/>
    <w:rsid w:val="00DA0C86"/>
    <w:rsid w:val="00DA107F"/>
    <w:rsid w:val="00DA7ECC"/>
    <w:rsid w:val="00DE537E"/>
    <w:rsid w:val="00DF7BE9"/>
    <w:rsid w:val="00E011D7"/>
    <w:rsid w:val="00E14BFD"/>
    <w:rsid w:val="00E258D0"/>
    <w:rsid w:val="00E34BD9"/>
    <w:rsid w:val="00E410A8"/>
    <w:rsid w:val="00E45ACF"/>
    <w:rsid w:val="00E65CC9"/>
    <w:rsid w:val="00E76C0C"/>
    <w:rsid w:val="00E82E2F"/>
    <w:rsid w:val="00E90AEB"/>
    <w:rsid w:val="00E96F45"/>
    <w:rsid w:val="00E97828"/>
    <w:rsid w:val="00EA2F66"/>
    <w:rsid w:val="00EB52C9"/>
    <w:rsid w:val="00ED3F04"/>
    <w:rsid w:val="00ED66A1"/>
    <w:rsid w:val="00EF6FF4"/>
    <w:rsid w:val="00F1237F"/>
    <w:rsid w:val="00F176DB"/>
    <w:rsid w:val="00F20C9E"/>
    <w:rsid w:val="00F272F0"/>
    <w:rsid w:val="00F41CAC"/>
    <w:rsid w:val="00F41FC9"/>
    <w:rsid w:val="00F42D72"/>
    <w:rsid w:val="00F45A6B"/>
    <w:rsid w:val="00F5653B"/>
    <w:rsid w:val="00F63EE8"/>
    <w:rsid w:val="00F708B6"/>
    <w:rsid w:val="00F7151A"/>
    <w:rsid w:val="00F7409F"/>
    <w:rsid w:val="00F770B5"/>
    <w:rsid w:val="00F9197C"/>
    <w:rsid w:val="00FB0EE5"/>
    <w:rsid w:val="00FB24FE"/>
    <w:rsid w:val="00FB2FA0"/>
    <w:rsid w:val="00FB7735"/>
    <w:rsid w:val="00FC27F6"/>
    <w:rsid w:val="00FD1FF2"/>
    <w:rsid w:val="00FE471D"/>
    <w:rsid w:val="00FE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E201AD"/>
  <w15:chartTrackingRefBased/>
  <w15:docId w15:val="{7467CE62-E1E5-4197-9CB5-7335E25C9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555F"/>
    <w:pPr>
      <w:spacing w:after="200" w:line="276" w:lineRule="auto"/>
    </w:pPr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7555F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37555F"/>
  </w:style>
  <w:style w:type="paragraph" w:styleId="Piedepgina">
    <w:name w:val="footer"/>
    <w:basedOn w:val="Normal"/>
    <w:link w:val="PiedepginaCar"/>
    <w:uiPriority w:val="99"/>
    <w:unhideWhenUsed/>
    <w:rsid w:val="0037555F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7555F"/>
  </w:style>
  <w:style w:type="table" w:styleId="Tablaconcuadrcula">
    <w:name w:val="Table Grid"/>
    <w:basedOn w:val="Tablanormal"/>
    <w:uiPriority w:val="59"/>
    <w:rsid w:val="0037555F"/>
    <w:pPr>
      <w:spacing w:after="0" w:line="240" w:lineRule="auto"/>
    </w:pPr>
    <w:rPr>
      <w:rFonts w:eastAsiaTheme="minorEastAsia"/>
      <w:lang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nespaciado">
    <w:name w:val="No Spacing"/>
    <w:uiPriority w:val="1"/>
    <w:qFormat/>
    <w:rsid w:val="0037555F"/>
    <w:pPr>
      <w:spacing w:after="0" w:line="240" w:lineRule="auto"/>
    </w:pPr>
    <w:rPr>
      <w:rFonts w:eastAsiaTheme="minorEastAsia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950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5076"/>
    <w:rPr>
      <w:rFonts w:ascii="Segoe UI" w:eastAsiaTheme="minorEastAsia" w:hAnsi="Segoe UI" w:cs="Segoe UI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720</TotalTime>
  <Pages>5</Pages>
  <Words>976</Words>
  <Characters>5368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Desirée Rodríguez A</cp:lastModifiedBy>
  <cp:revision>164</cp:revision>
  <cp:lastPrinted>2024-02-01T13:48:00Z</cp:lastPrinted>
  <dcterms:created xsi:type="dcterms:W3CDTF">2021-01-21T12:10:00Z</dcterms:created>
  <dcterms:modified xsi:type="dcterms:W3CDTF">2025-03-26T10:18:00Z</dcterms:modified>
</cp:coreProperties>
</file>